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E81" w:rsidRPr="00511E81" w:rsidRDefault="002A2306" w:rsidP="00511E8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Fairfax Little League </w:t>
      </w:r>
      <w:r w:rsidR="00511E81" w:rsidRPr="00511E81">
        <w:rPr>
          <w:sz w:val="28"/>
          <w:szCs w:val="28"/>
        </w:rPr>
        <w:t>Board Meeting Minutes</w:t>
      </w:r>
      <w:r w:rsidR="006D5572">
        <w:rPr>
          <w:sz w:val="28"/>
          <w:szCs w:val="28"/>
        </w:rPr>
        <w:t xml:space="preserve">, </w:t>
      </w:r>
      <w:r w:rsidR="00AD2A3C">
        <w:rPr>
          <w:sz w:val="28"/>
          <w:szCs w:val="28"/>
        </w:rPr>
        <w:t>February 6</w:t>
      </w:r>
      <w:r w:rsidR="006D5572">
        <w:rPr>
          <w:sz w:val="28"/>
          <w:szCs w:val="28"/>
        </w:rPr>
        <w:t>, 2017</w:t>
      </w:r>
      <w:r w:rsidR="00511E81" w:rsidRPr="00511E81">
        <w:rPr>
          <w:sz w:val="28"/>
          <w:szCs w:val="28"/>
        </w:rPr>
        <w:br/>
      </w:r>
      <w:r w:rsidR="00FB5D49">
        <w:rPr>
          <w:sz w:val="28"/>
          <w:szCs w:val="28"/>
        </w:rPr>
        <w:t>8:00pm</w:t>
      </w:r>
      <w:r w:rsidR="006F480B">
        <w:rPr>
          <w:sz w:val="28"/>
          <w:szCs w:val="28"/>
        </w:rPr>
        <w:t xml:space="preserve"> </w:t>
      </w:r>
      <w:r w:rsidR="00AD2A3C">
        <w:rPr>
          <w:sz w:val="28"/>
          <w:szCs w:val="28"/>
        </w:rPr>
        <w:t>Greene Turtle</w:t>
      </w:r>
    </w:p>
    <w:p w:rsidR="00B80A78" w:rsidRDefault="00511E81" w:rsidP="00511E81">
      <w:pPr>
        <w:rPr>
          <w:b/>
          <w:i/>
        </w:rPr>
      </w:pPr>
      <w:r w:rsidRPr="00511E81">
        <w:rPr>
          <w:b/>
          <w:i/>
        </w:rPr>
        <w:t>Attendees:</w:t>
      </w:r>
      <w:r>
        <w:t xml:space="preserve"> </w:t>
      </w:r>
      <w:r w:rsidR="00AD2A3C">
        <w:t xml:space="preserve">Mark </w:t>
      </w:r>
      <w:proofErr w:type="spellStart"/>
      <w:r w:rsidR="00AD2A3C">
        <w:t>Brazie</w:t>
      </w:r>
      <w:proofErr w:type="spellEnd"/>
      <w:r w:rsidR="00AD2A3C">
        <w:t xml:space="preserve">, </w:t>
      </w:r>
      <w:r w:rsidR="001B4BF1">
        <w:t xml:space="preserve">Mike </w:t>
      </w:r>
      <w:proofErr w:type="spellStart"/>
      <w:r w:rsidR="001B4BF1">
        <w:t>Carchia</w:t>
      </w:r>
      <w:proofErr w:type="spellEnd"/>
      <w:r w:rsidR="001B4BF1">
        <w:t xml:space="preserve">, </w:t>
      </w:r>
      <w:r w:rsidR="00AD2A3C">
        <w:t>Drew H</w:t>
      </w:r>
      <w:r w:rsidR="005F47F0">
        <w:t>arsh</w:t>
      </w:r>
      <w:r w:rsidR="00AD2A3C">
        <w:t xml:space="preserve">, Marian Littleton, </w:t>
      </w:r>
      <w:r w:rsidR="00816209">
        <w:t xml:space="preserve">Carl </w:t>
      </w:r>
      <w:proofErr w:type="spellStart"/>
      <w:r w:rsidR="00816209">
        <w:t>Maahs</w:t>
      </w:r>
      <w:proofErr w:type="spellEnd"/>
      <w:r w:rsidR="00816209">
        <w:t xml:space="preserve">, </w:t>
      </w:r>
      <w:r w:rsidR="001B4BF1">
        <w:t xml:space="preserve">Karen McGee, </w:t>
      </w:r>
      <w:proofErr w:type="spellStart"/>
      <w:r w:rsidR="00AD2A3C">
        <w:t>Darric</w:t>
      </w:r>
      <w:proofErr w:type="spellEnd"/>
      <w:r w:rsidR="00AD2A3C">
        <w:t xml:space="preserve"> Milligan, </w:t>
      </w:r>
      <w:r w:rsidR="00790E47">
        <w:t xml:space="preserve">Lou </w:t>
      </w:r>
      <w:proofErr w:type="spellStart"/>
      <w:r w:rsidR="00790E47">
        <w:t>Mennella</w:t>
      </w:r>
      <w:proofErr w:type="spellEnd"/>
      <w:r w:rsidR="00790E47">
        <w:t xml:space="preserve">, </w:t>
      </w:r>
      <w:r w:rsidR="001B4BF1">
        <w:t xml:space="preserve">Scott Peirce, </w:t>
      </w:r>
      <w:r w:rsidR="006D5572">
        <w:t xml:space="preserve">Christian Perks, Dave Peters, </w:t>
      </w:r>
      <w:r w:rsidR="00AD2A3C">
        <w:t xml:space="preserve">Mark Pfeiffer, </w:t>
      </w:r>
      <w:r w:rsidR="006D5572">
        <w:t>Bob Roberts,</w:t>
      </w:r>
      <w:r w:rsidR="00816209">
        <w:t xml:space="preserve"> </w:t>
      </w:r>
      <w:r w:rsidR="007A2EDE">
        <w:t xml:space="preserve">Matt Swift, </w:t>
      </w:r>
      <w:r w:rsidR="001B4BF1">
        <w:t>Amy Wise</w:t>
      </w:r>
      <w:r w:rsidR="00816209">
        <w:t xml:space="preserve">, </w:t>
      </w:r>
      <w:proofErr w:type="spellStart"/>
      <w:r w:rsidR="006D5572">
        <w:t>Subir</w:t>
      </w:r>
      <w:proofErr w:type="spellEnd"/>
      <w:r w:rsidR="006D5572">
        <w:t xml:space="preserve"> </w:t>
      </w:r>
      <w:proofErr w:type="spellStart"/>
      <w:r w:rsidR="006D5572">
        <w:t>Chaklader</w:t>
      </w:r>
      <w:proofErr w:type="spellEnd"/>
      <w:r w:rsidR="006D5572">
        <w:t xml:space="preserve">, </w:t>
      </w:r>
      <w:r w:rsidR="00770CF5">
        <w:tab/>
      </w:r>
    </w:p>
    <w:p w:rsidR="00B80A78" w:rsidRDefault="00511E81" w:rsidP="00511E81">
      <w:r>
        <w:rPr>
          <w:b/>
          <w:i/>
        </w:rPr>
        <w:t xml:space="preserve">Quorum present? </w:t>
      </w:r>
      <w:r w:rsidR="00770CF5">
        <w:t>Yes</w:t>
      </w:r>
    </w:p>
    <w:p w:rsidR="00511E81" w:rsidRPr="00B80A78" w:rsidRDefault="00511E81" w:rsidP="00511E81">
      <w:pPr>
        <w:rPr>
          <w:b/>
        </w:rPr>
      </w:pPr>
      <w:r>
        <w:rPr>
          <w:b/>
        </w:rPr>
        <w:t>Proceedings</w:t>
      </w:r>
      <w:proofErr w:type="gramStart"/>
      <w:r>
        <w:rPr>
          <w:b/>
        </w:rPr>
        <w:t>:</w:t>
      </w:r>
      <w:proofErr w:type="gramEnd"/>
      <w:r>
        <w:rPr>
          <w:b/>
        </w:rPr>
        <w:br/>
      </w:r>
      <w:r>
        <w:t xml:space="preserve">Meeting called to </w:t>
      </w:r>
      <w:r w:rsidR="004B31DB">
        <w:t>order</w:t>
      </w:r>
      <w:r w:rsidR="004003A4">
        <w:t xml:space="preserve"> at </w:t>
      </w:r>
      <w:r w:rsidR="00D3472C">
        <w:t>8:</w:t>
      </w:r>
      <w:r w:rsidR="00C92805">
        <w:t>0</w:t>
      </w:r>
      <w:r w:rsidR="00F35E66">
        <w:t>0</w:t>
      </w:r>
      <w:r w:rsidR="00D3472C">
        <w:t>pm</w:t>
      </w:r>
      <w:r>
        <w:t>.</w:t>
      </w:r>
      <w:r w:rsidR="008848C6">
        <w:t xml:space="preserve">  </w:t>
      </w:r>
    </w:p>
    <w:p w:rsidR="0025077F" w:rsidRDefault="0025077F" w:rsidP="00236FFC">
      <w:pPr>
        <w:pStyle w:val="ListParagraph"/>
        <w:numPr>
          <w:ilvl w:val="0"/>
          <w:numId w:val="2"/>
        </w:numPr>
      </w:pPr>
      <w:r>
        <w:t xml:space="preserve">Approval of </w:t>
      </w:r>
      <w:r w:rsidR="005F47F0">
        <w:t>January</w:t>
      </w:r>
      <w:r w:rsidR="00C0349B">
        <w:t xml:space="preserve"> </w:t>
      </w:r>
      <w:r>
        <w:t>Board Minutes</w:t>
      </w:r>
      <w:r w:rsidR="00CA37FB">
        <w:t>:  A</w:t>
      </w:r>
      <w:r>
        <w:t>pproved.</w:t>
      </w:r>
    </w:p>
    <w:p w:rsidR="0025077F" w:rsidRDefault="0025077F" w:rsidP="0025077F">
      <w:pPr>
        <w:pStyle w:val="ListParagraph"/>
        <w:numPr>
          <w:ilvl w:val="0"/>
          <w:numId w:val="2"/>
        </w:numPr>
      </w:pPr>
      <w:r>
        <w:t xml:space="preserve">Review of </w:t>
      </w:r>
      <w:r w:rsidR="005F47F0">
        <w:t>January</w:t>
      </w:r>
      <w:r>
        <w:t xml:space="preserve"> Action Items</w:t>
      </w:r>
    </w:p>
    <w:p w:rsidR="00911766" w:rsidRDefault="00911766" w:rsidP="0025077F">
      <w:pPr>
        <w:pStyle w:val="ListParagraph"/>
        <w:numPr>
          <w:ilvl w:val="1"/>
          <w:numId w:val="2"/>
        </w:numPr>
      </w:pPr>
      <w:r w:rsidRPr="00911766">
        <w:rPr>
          <w:b/>
          <w:i/>
        </w:rPr>
        <w:t xml:space="preserve">Need to define roles for </w:t>
      </w:r>
      <w:r w:rsidR="00D6391E" w:rsidRPr="005F47F0">
        <w:t>Sponsorship</w:t>
      </w:r>
      <w:r w:rsidRPr="005F47F0">
        <w:t xml:space="preserve"> (Bob) and</w:t>
      </w:r>
      <w:r w:rsidRPr="00911766">
        <w:rPr>
          <w:b/>
          <w:i/>
        </w:rPr>
        <w:t xml:space="preserve"> Coaching Coordinator (Drew and Rey)</w:t>
      </w:r>
      <w:r>
        <w:t>.</w:t>
      </w:r>
      <w:r w:rsidR="005F47F0">
        <w:t xml:space="preserve"> Sponsorship is done.</w:t>
      </w:r>
    </w:p>
    <w:p w:rsidR="00C0349B" w:rsidRPr="005F47F0" w:rsidRDefault="00C0349B" w:rsidP="0025077F">
      <w:pPr>
        <w:pStyle w:val="ListParagraph"/>
        <w:numPr>
          <w:ilvl w:val="1"/>
          <w:numId w:val="2"/>
        </w:numPr>
      </w:pPr>
      <w:r w:rsidRPr="005F47F0">
        <w:t>Scott to order new shirts for new Board members.</w:t>
      </w:r>
      <w:r w:rsidR="007306B7" w:rsidRPr="005F47F0">
        <w:t xml:space="preserve"> </w:t>
      </w:r>
      <w:r w:rsidR="005F47F0" w:rsidRPr="005F47F0">
        <w:t>Done</w:t>
      </w:r>
    </w:p>
    <w:p w:rsidR="007306B7" w:rsidRDefault="007306B7" w:rsidP="0025077F">
      <w:pPr>
        <w:pStyle w:val="ListParagraph"/>
        <w:numPr>
          <w:ilvl w:val="1"/>
          <w:numId w:val="2"/>
        </w:numPr>
      </w:pPr>
      <w:r w:rsidRPr="007306B7">
        <w:rPr>
          <w:b/>
          <w:i/>
        </w:rPr>
        <w:t>Need a concessions Board representative.</w:t>
      </w:r>
      <w:r>
        <w:t xml:space="preserve">  Still working.</w:t>
      </w:r>
    </w:p>
    <w:p w:rsidR="00040AB4" w:rsidRPr="005F47F0" w:rsidRDefault="00040AB4" w:rsidP="0025077F">
      <w:pPr>
        <w:pStyle w:val="ListParagraph"/>
        <w:numPr>
          <w:ilvl w:val="1"/>
          <w:numId w:val="2"/>
        </w:numPr>
      </w:pPr>
      <w:r w:rsidRPr="005F47F0">
        <w:t>Need to create a replacement for Kevin’s PPR database</w:t>
      </w:r>
      <w:r w:rsidR="005F47F0" w:rsidRPr="005F47F0">
        <w:t>. Done.</w:t>
      </w:r>
    </w:p>
    <w:p w:rsidR="00040AB4" w:rsidRDefault="00040AB4" w:rsidP="0025077F">
      <w:pPr>
        <w:pStyle w:val="ListParagraph"/>
        <w:numPr>
          <w:ilvl w:val="1"/>
          <w:numId w:val="2"/>
        </w:numPr>
      </w:pPr>
      <w:r w:rsidRPr="005F47F0">
        <w:t xml:space="preserve">Rey will come up with a strategy for training coaches. </w:t>
      </w:r>
      <w:r w:rsidR="005F47F0">
        <w:t>VBC training will be held March 5</w:t>
      </w:r>
      <w:r w:rsidR="005F47F0" w:rsidRPr="005F47F0">
        <w:rPr>
          <w:vertAlign w:val="superscript"/>
        </w:rPr>
        <w:t>th</w:t>
      </w:r>
      <w:r w:rsidR="005F47F0">
        <w:t xml:space="preserve"> and March 12</w:t>
      </w:r>
      <w:r w:rsidR="005F47F0" w:rsidRPr="005F47F0">
        <w:rPr>
          <w:vertAlign w:val="superscript"/>
        </w:rPr>
        <w:t>th</w:t>
      </w:r>
      <w:r w:rsidR="005F47F0">
        <w:t>.</w:t>
      </w:r>
    </w:p>
    <w:p w:rsidR="005F47F0" w:rsidRDefault="005F47F0" w:rsidP="0025077F">
      <w:pPr>
        <w:pStyle w:val="ListParagraph"/>
        <w:numPr>
          <w:ilvl w:val="1"/>
          <w:numId w:val="2"/>
        </w:numPr>
      </w:pPr>
      <w:r>
        <w:t>Need to meet with Storm about BB.  Done</w:t>
      </w:r>
    </w:p>
    <w:p w:rsidR="005F47F0" w:rsidRDefault="005F47F0" w:rsidP="0025077F">
      <w:pPr>
        <w:pStyle w:val="ListParagraph"/>
        <w:numPr>
          <w:ilvl w:val="1"/>
          <w:numId w:val="2"/>
        </w:numPr>
        <w:rPr>
          <w:b/>
          <w:i/>
        </w:rPr>
      </w:pPr>
      <w:r w:rsidRPr="005F47F0">
        <w:rPr>
          <w:b/>
          <w:i/>
        </w:rPr>
        <w:t xml:space="preserve">Scott will ask </w:t>
      </w:r>
      <w:proofErr w:type="gramStart"/>
      <w:r w:rsidRPr="005F47F0">
        <w:rPr>
          <w:b/>
          <w:i/>
        </w:rPr>
        <w:t>photography company</w:t>
      </w:r>
      <w:proofErr w:type="gramEnd"/>
      <w:r w:rsidRPr="005F47F0">
        <w:rPr>
          <w:b/>
          <w:i/>
        </w:rPr>
        <w:t xml:space="preserve"> about wood plaques for managers.  To do.</w:t>
      </w:r>
    </w:p>
    <w:p w:rsidR="005F47F0" w:rsidRDefault="005F47F0" w:rsidP="0025077F">
      <w:pPr>
        <w:pStyle w:val="ListParagraph"/>
        <w:numPr>
          <w:ilvl w:val="1"/>
          <w:numId w:val="2"/>
        </w:numPr>
        <w:rPr>
          <w:b/>
          <w:i/>
        </w:rPr>
      </w:pPr>
      <w:r>
        <w:rPr>
          <w:b/>
          <w:i/>
        </w:rPr>
        <w:t xml:space="preserve">Need to fix rock-covered drain at </w:t>
      </w:r>
      <w:proofErr w:type="spellStart"/>
      <w:r>
        <w:rPr>
          <w:b/>
          <w:i/>
        </w:rPr>
        <w:t>Thaiss</w:t>
      </w:r>
      <w:proofErr w:type="spellEnd"/>
      <w:r>
        <w:rPr>
          <w:b/>
          <w:i/>
        </w:rPr>
        <w:t xml:space="preserve"> #1.  To do.</w:t>
      </w:r>
    </w:p>
    <w:p w:rsidR="005F47F0" w:rsidRDefault="005F47F0" w:rsidP="0025077F">
      <w:pPr>
        <w:pStyle w:val="ListParagraph"/>
        <w:numPr>
          <w:ilvl w:val="1"/>
          <w:numId w:val="2"/>
        </w:numPr>
      </w:pPr>
      <w:r w:rsidRPr="005F47F0">
        <w:t>Need to figure out when to do Jr/</w:t>
      </w:r>
      <w:proofErr w:type="spellStart"/>
      <w:r w:rsidRPr="005F47F0">
        <w:t>Sr</w:t>
      </w:r>
      <w:proofErr w:type="spellEnd"/>
      <w:r w:rsidRPr="005F47F0">
        <w:t xml:space="preserve"> </w:t>
      </w:r>
      <w:proofErr w:type="spellStart"/>
      <w:r w:rsidRPr="005F47F0">
        <w:t>evals</w:t>
      </w:r>
      <w:proofErr w:type="spellEnd"/>
      <w:r w:rsidRPr="005F47F0">
        <w:t>.  Will be done on Saturday.</w:t>
      </w:r>
    </w:p>
    <w:p w:rsidR="005F47F0" w:rsidRDefault="005F47F0" w:rsidP="0025077F">
      <w:pPr>
        <w:pStyle w:val="ListParagraph"/>
        <w:numPr>
          <w:ilvl w:val="1"/>
          <w:numId w:val="2"/>
        </w:numPr>
      </w:pPr>
      <w:r>
        <w:t>Need to get registration list of volunteers from Randy.  Done.</w:t>
      </w:r>
    </w:p>
    <w:p w:rsidR="005F47F0" w:rsidRDefault="005F47F0" w:rsidP="0025077F">
      <w:pPr>
        <w:pStyle w:val="ListParagraph"/>
        <w:numPr>
          <w:ilvl w:val="1"/>
          <w:numId w:val="2"/>
        </w:numPr>
      </w:pPr>
      <w:r>
        <w:t xml:space="preserve">Karen will send volunteer list of duties to </w:t>
      </w:r>
      <w:proofErr w:type="spellStart"/>
      <w:r>
        <w:t>Subir</w:t>
      </w:r>
      <w:proofErr w:type="spellEnd"/>
      <w:r>
        <w:t>.  Done</w:t>
      </w:r>
    </w:p>
    <w:p w:rsidR="005F47F0" w:rsidRDefault="005F47F0" w:rsidP="0025077F">
      <w:pPr>
        <w:pStyle w:val="ListParagraph"/>
        <w:numPr>
          <w:ilvl w:val="1"/>
          <w:numId w:val="2"/>
        </w:numPr>
      </w:pPr>
      <w:r>
        <w:t>Need link set up for umpire registration. Done.</w:t>
      </w:r>
    </w:p>
    <w:p w:rsidR="005F47F0" w:rsidRDefault="005F47F0" w:rsidP="0025077F">
      <w:pPr>
        <w:pStyle w:val="ListParagraph"/>
        <w:numPr>
          <w:ilvl w:val="1"/>
          <w:numId w:val="2"/>
        </w:numPr>
      </w:pPr>
      <w:r>
        <w:t>Rules and By-laws to be voted on at February meeting.  Done</w:t>
      </w:r>
    </w:p>
    <w:p w:rsidR="005F47F0" w:rsidRPr="005F47F0" w:rsidRDefault="005F47F0" w:rsidP="0025077F">
      <w:pPr>
        <w:pStyle w:val="ListParagraph"/>
        <w:numPr>
          <w:ilvl w:val="1"/>
          <w:numId w:val="2"/>
        </w:numPr>
      </w:pPr>
      <w:r>
        <w:t>Ask people to bring weed whackers for field clean up. Done.</w:t>
      </w:r>
    </w:p>
    <w:p w:rsidR="00C0349B" w:rsidRPr="00236FFC" w:rsidRDefault="00C0349B" w:rsidP="00C0349B">
      <w:pPr>
        <w:pStyle w:val="ListParagraph"/>
        <w:numPr>
          <w:ilvl w:val="0"/>
          <w:numId w:val="2"/>
        </w:numPr>
      </w:pPr>
      <w:r>
        <w:t xml:space="preserve">Execution/Treasurer Report:  </w:t>
      </w:r>
      <w:r w:rsidR="004724C9">
        <w:t>Bank statements were reviewed.</w:t>
      </w:r>
      <w:r>
        <w:t xml:space="preserve"> Execution report was approved</w:t>
      </w:r>
      <w:r w:rsidR="004724C9">
        <w:rPr>
          <w:b/>
          <w:i/>
        </w:rPr>
        <w:t xml:space="preserve">. </w:t>
      </w:r>
    </w:p>
    <w:p w:rsidR="0016206D" w:rsidRDefault="0016206D" w:rsidP="0016206D">
      <w:pPr>
        <w:pStyle w:val="ListParagraph"/>
        <w:numPr>
          <w:ilvl w:val="0"/>
          <w:numId w:val="2"/>
        </w:numPr>
      </w:pPr>
      <w:r>
        <w:t>President’s Report</w:t>
      </w:r>
    </w:p>
    <w:p w:rsidR="004724C9" w:rsidRPr="008E716F" w:rsidRDefault="00784464" w:rsidP="004724C9">
      <w:pPr>
        <w:pStyle w:val="ListParagraph"/>
        <w:numPr>
          <w:ilvl w:val="1"/>
          <w:numId w:val="2"/>
        </w:numPr>
        <w:rPr>
          <w:b/>
          <w:i/>
        </w:rPr>
      </w:pPr>
      <w:r>
        <w:t xml:space="preserve">President’s report:  </w:t>
      </w:r>
      <w:r w:rsidR="00DB3A34">
        <w:t>updates have been made to the water survey for the cell tower so we should get a new contract for signature soon.  The Fairfax baseball council meeting was held and Frost 90’ was given to ANSLL.</w:t>
      </w:r>
    </w:p>
    <w:p w:rsidR="0076417C" w:rsidRPr="00DB3A34" w:rsidRDefault="0076417C" w:rsidP="0016206D">
      <w:pPr>
        <w:pStyle w:val="ListParagraph"/>
        <w:numPr>
          <w:ilvl w:val="1"/>
          <w:numId w:val="2"/>
        </w:numPr>
        <w:rPr>
          <w:b/>
          <w:i/>
        </w:rPr>
      </w:pPr>
      <w:r>
        <w:t xml:space="preserve">Fields and Grounds:  </w:t>
      </w:r>
      <w:r w:rsidR="00DB3A34">
        <w:t xml:space="preserve">We will get Fairview on </w:t>
      </w:r>
      <w:proofErr w:type="spellStart"/>
      <w:r w:rsidR="00DB3A34">
        <w:t>tues</w:t>
      </w:r>
      <w:proofErr w:type="spellEnd"/>
      <w:r w:rsidR="00DB3A34">
        <w:t>/</w:t>
      </w:r>
      <w:proofErr w:type="spellStart"/>
      <w:r w:rsidR="00DB3A34">
        <w:t>thurs</w:t>
      </w:r>
      <w:proofErr w:type="spellEnd"/>
      <w:r w:rsidR="00DB3A34">
        <w:t xml:space="preserve">/sat for the spring.  Tower field is not available in the spring except for Saturday and Sunday evenings.  </w:t>
      </w:r>
      <w:r w:rsidR="00DB3A34" w:rsidRPr="00DB3A34">
        <w:rPr>
          <w:b/>
          <w:i/>
        </w:rPr>
        <w:t>Scott will find out what “evening” means and request Saturday evenings.</w:t>
      </w:r>
      <w:r w:rsidR="00DB3A34">
        <w:t xml:space="preserve">  Burke and </w:t>
      </w:r>
      <w:proofErr w:type="spellStart"/>
      <w:r w:rsidR="00DB3A34">
        <w:t>Chilcott</w:t>
      </w:r>
      <w:proofErr w:type="spellEnd"/>
      <w:r w:rsidR="00DB3A34">
        <w:t xml:space="preserve"> fields cost </w:t>
      </w:r>
      <w:proofErr w:type="spellStart"/>
      <w:r w:rsidR="00DB3A34">
        <w:t>FxLL</w:t>
      </w:r>
      <w:proofErr w:type="spellEnd"/>
      <w:r w:rsidR="00DB3A34">
        <w:t xml:space="preserve"> about $30k/year.  Need to look into ways to reduce this cost.  Maybe get sponsorships for landscaping.  Bulldogs pay 30% of the Burke costs.  Lime and paint will be ordered this week.  </w:t>
      </w:r>
      <w:proofErr w:type="spellStart"/>
      <w:r w:rsidR="00DB3A34">
        <w:t>BoyScouts</w:t>
      </w:r>
      <w:proofErr w:type="spellEnd"/>
      <w:r w:rsidR="00DB3A34">
        <w:t xml:space="preserve"> took down the fence at </w:t>
      </w:r>
      <w:proofErr w:type="spellStart"/>
      <w:r w:rsidR="00DB3A34">
        <w:t>Chilcott</w:t>
      </w:r>
      <w:proofErr w:type="spellEnd"/>
      <w:r w:rsidR="00DB3A34">
        <w:t xml:space="preserve"> and are painting it.  </w:t>
      </w:r>
      <w:r w:rsidR="00DB3A34" w:rsidRPr="00DB3A34">
        <w:rPr>
          <w:b/>
          <w:i/>
        </w:rPr>
        <w:t xml:space="preserve">Still need dugouts at </w:t>
      </w:r>
      <w:proofErr w:type="spellStart"/>
      <w:r w:rsidR="00DB3A34" w:rsidRPr="00DB3A34">
        <w:rPr>
          <w:b/>
          <w:i/>
        </w:rPr>
        <w:t>Prov</w:t>
      </w:r>
      <w:proofErr w:type="spellEnd"/>
      <w:r w:rsidR="00DB3A34" w:rsidRPr="00DB3A34">
        <w:rPr>
          <w:b/>
          <w:i/>
        </w:rPr>
        <w:t xml:space="preserve"> 1 and 2.</w:t>
      </w:r>
      <w:r w:rsidR="00DB3A34">
        <w:t xml:space="preserve"> </w:t>
      </w:r>
    </w:p>
    <w:p w:rsidR="001D21E1" w:rsidRDefault="001D21E1" w:rsidP="001D21E1">
      <w:pPr>
        <w:pStyle w:val="ListParagraph"/>
        <w:numPr>
          <w:ilvl w:val="0"/>
          <w:numId w:val="2"/>
        </w:numPr>
      </w:pPr>
      <w:r>
        <w:t>Individual league updates</w:t>
      </w:r>
    </w:p>
    <w:p w:rsidR="001D21E1" w:rsidRPr="001D21E1" w:rsidRDefault="00DB3A34" w:rsidP="001D21E1">
      <w:pPr>
        <w:pStyle w:val="ListParagraph"/>
        <w:numPr>
          <w:ilvl w:val="1"/>
          <w:numId w:val="2"/>
        </w:numPr>
      </w:pPr>
      <w:r>
        <w:t xml:space="preserve">Juniors/Seniors/Intermediate: Three senior teams are projected. 5 or 6 </w:t>
      </w:r>
      <w:proofErr w:type="gramStart"/>
      <w:r>
        <w:t>juniors</w:t>
      </w:r>
      <w:proofErr w:type="gramEnd"/>
      <w:r>
        <w:t xml:space="preserve"> teams.  ANSLL will have 1 </w:t>
      </w:r>
      <w:proofErr w:type="spellStart"/>
      <w:r>
        <w:t>Srs</w:t>
      </w:r>
      <w:proofErr w:type="spellEnd"/>
      <w:r>
        <w:t xml:space="preserve"> team and 2-3 </w:t>
      </w:r>
      <w:proofErr w:type="spellStart"/>
      <w:r>
        <w:t>Jrs</w:t>
      </w:r>
      <w:proofErr w:type="spellEnd"/>
      <w:r>
        <w:t xml:space="preserve"> team so we will have interleague play this spring.  Pete Elliott to conduct 90’ training starting on the last Sunday in </w:t>
      </w:r>
      <w:proofErr w:type="gramStart"/>
      <w:r>
        <w:t>march</w:t>
      </w:r>
      <w:proofErr w:type="gramEnd"/>
      <w:r>
        <w:t xml:space="preserve"> at </w:t>
      </w:r>
      <w:proofErr w:type="spellStart"/>
      <w:r>
        <w:t>Prov</w:t>
      </w:r>
      <w:proofErr w:type="spellEnd"/>
      <w:r>
        <w:t xml:space="preserve"> 3 and 4.</w:t>
      </w:r>
    </w:p>
    <w:p w:rsidR="001D21E1" w:rsidRPr="001D21E1" w:rsidRDefault="001D21E1" w:rsidP="001D21E1">
      <w:pPr>
        <w:pStyle w:val="ListParagraph"/>
        <w:numPr>
          <w:ilvl w:val="1"/>
          <w:numId w:val="2"/>
        </w:numPr>
      </w:pPr>
      <w:r>
        <w:rPr>
          <w:rFonts w:cs="Arial"/>
        </w:rPr>
        <w:t xml:space="preserve">National League: </w:t>
      </w:r>
      <w:r w:rsidR="00DB3A34">
        <w:rPr>
          <w:rFonts w:cs="Arial"/>
        </w:rPr>
        <w:t xml:space="preserve">Welcome Mark Pfeiffer to the Board as NL Player Agent.  Mark was elected to the Board via </w:t>
      </w:r>
      <w:proofErr w:type="spellStart"/>
      <w:r w:rsidR="00DB3A34">
        <w:rPr>
          <w:rFonts w:cs="Arial"/>
        </w:rPr>
        <w:t>evote</w:t>
      </w:r>
      <w:proofErr w:type="spellEnd"/>
      <w:r w:rsidR="00DB3A34">
        <w:rPr>
          <w:rFonts w:cs="Arial"/>
        </w:rPr>
        <w:t xml:space="preserve">. NL needs more </w:t>
      </w:r>
      <w:proofErr w:type="spellStart"/>
      <w:r w:rsidR="00DB3A34">
        <w:rPr>
          <w:rFonts w:cs="Arial"/>
        </w:rPr>
        <w:t>Tball</w:t>
      </w:r>
      <w:proofErr w:type="spellEnd"/>
      <w:r w:rsidR="00DB3A34">
        <w:rPr>
          <w:rFonts w:cs="Arial"/>
        </w:rPr>
        <w:t xml:space="preserve"> and AA managers. </w:t>
      </w:r>
    </w:p>
    <w:p w:rsidR="00DB3A34" w:rsidRPr="00DB3A34" w:rsidRDefault="001D21E1" w:rsidP="004A0551">
      <w:pPr>
        <w:pStyle w:val="ListParagraph"/>
        <w:numPr>
          <w:ilvl w:val="1"/>
          <w:numId w:val="2"/>
        </w:numPr>
      </w:pPr>
      <w:r w:rsidRPr="00DB3A34">
        <w:rPr>
          <w:rFonts w:cs="Arial"/>
        </w:rPr>
        <w:t xml:space="preserve">American League:  </w:t>
      </w:r>
      <w:r w:rsidR="00DB3A34">
        <w:rPr>
          <w:rFonts w:cs="Arial"/>
        </w:rPr>
        <w:t xml:space="preserve">Waiver was voted on for a 12 year to play minors.  Warren </w:t>
      </w:r>
      <w:proofErr w:type="spellStart"/>
      <w:r w:rsidR="00A86BB8">
        <w:rPr>
          <w:rFonts w:cs="Arial"/>
        </w:rPr>
        <w:t>Jayjack</w:t>
      </w:r>
      <w:proofErr w:type="spellEnd"/>
      <w:r w:rsidR="00A86BB8">
        <w:rPr>
          <w:rFonts w:cs="Arial"/>
        </w:rPr>
        <w:t xml:space="preserve"> is approved to play minors due to documented issues. AL expects 8 AAA and 6 </w:t>
      </w:r>
      <w:proofErr w:type="gramStart"/>
      <w:r w:rsidR="00A86BB8">
        <w:rPr>
          <w:rFonts w:cs="Arial"/>
        </w:rPr>
        <w:t>majors</w:t>
      </w:r>
      <w:proofErr w:type="gramEnd"/>
      <w:r w:rsidR="00A86BB8">
        <w:rPr>
          <w:rFonts w:cs="Arial"/>
        </w:rPr>
        <w:t xml:space="preserve"> teams.  Need </w:t>
      </w:r>
      <w:proofErr w:type="spellStart"/>
      <w:r w:rsidR="00A86BB8">
        <w:rPr>
          <w:rFonts w:cs="Arial"/>
        </w:rPr>
        <w:t>tball</w:t>
      </w:r>
      <w:proofErr w:type="spellEnd"/>
      <w:r w:rsidR="00A86BB8">
        <w:rPr>
          <w:rFonts w:cs="Arial"/>
        </w:rPr>
        <w:t xml:space="preserve"> – AA managers.  Discussed options for recruiting managers – minors managers’ kids play free? </w:t>
      </w:r>
      <w:proofErr w:type="gramStart"/>
      <w:r w:rsidR="00A86BB8">
        <w:rPr>
          <w:rFonts w:cs="Arial"/>
        </w:rPr>
        <w:t>Coaches</w:t>
      </w:r>
      <w:proofErr w:type="gramEnd"/>
      <w:r w:rsidR="00A86BB8">
        <w:rPr>
          <w:rFonts w:cs="Arial"/>
        </w:rPr>
        <w:t xml:space="preserve"> jacket?</w:t>
      </w:r>
    </w:p>
    <w:p w:rsidR="00BD5273" w:rsidRPr="00BD5273" w:rsidRDefault="00BD5273" w:rsidP="004A0551">
      <w:pPr>
        <w:pStyle w:val="ListParagraph"/>
        <w:numPr>
          <w:ilvl w:val="1"/>
          <w:numId w:val="2"/>
        </w:numPr>
      </w:pPr>
      <w:r w:rsidRPr="00DB3A34">
        <w:rPr>
          <w:rFonts w:cs="Arial"/>
        </w:rPr>
        <w:t>Challenger: No report.</w:t>
      </w:r>
    </w:p>
    <w:p w:rsidR="004003A4" w:rsidRDefault="004003A4" w:rsidP="0025077F">
      <w:pPr>
        <w:pStyle w:val="ListParagraph"/>
        <w:numPr>
          <w:ilvl w:val="0"/>
          <w:numId w:val="2"/>
        </w:numPr>
      </w:pPr>
      <w:r>
        <w:t>Functional Reports</w:t>
      </w:r>
    </w:p>
    <w:p w:rsidR="008E716F" w:rsidRPr="00E96870" w:rsidRDefault="008E716F" w:rsidP="008E716F">
      <w:pPr>
        <w:pStyle w:val="ListParagraph"/>
        <w:numPr>
          <w:ilvl w:val="1"/>
          <w:numId w:val="2"/>
        </w:numPr>
      </w:pPr>
      <w:r w:rsidRPr="00E96870">
        <w:rPr>
          <w:rFonts w:cs="Arial"/>
        </w:rPr>
        <w:t>Registrar:</w:t>
      </w:r>
      <w:r w:rsidR="00DC3695">
        <w:rPr>
          <w:rFonts w:cs="Arial"/>
        </w:rPr>
        <w:t xml:space="preserve"> We are down 18 players overall from this point last year. Regular registration ends Feb 19</w:t>
      </w:r>
      <w:r w:rsidR="00DC3695" w:rsidRPr="00DC3695">
        <w:rPr>
          <w:rFonts w:cs="Arial"/>
          <w:vertAlign w:val="superscript"/>
        </w:rPr>
        <w:t>th</w:t>
      </w:r>
      <w:r w:rsidR="00DC3695">
        <w:rPr>
          <w:rFonts w:cs="Arial"/>
        </w:rPr>
        <w:t xml:space="preserve">. </w:t>
      </w:r>
      <w:r w:rsidR="00DC3695">
        <w:rPr>
          <w:rFonts w:ascii="Calibri" w:hAnsi="Calibri"/>
        </w:rPr>
        <w:t xml:space="preserve">Our advertisement ran in last week's Connector Newspapers ($332.93) and on Facebook for 10 days ($97.45) for $430.38 total for the </w:t>
      </w:r>
      <w:proofErr w:type="gramStart"/>
      <w:r w:rsidR="00DC3695">
        <w:rPr>
          <w:rFonts w:ascii="Calibri" w:hAnsi="Calibri"/>
        </w:rPr>
        <w:t>Spring</w:t>
      </w:r>
      <w:proofErr w:type="gramEnd"/>
      <w:r w:rsidR="00DC3695">
        <w:rPr>
          <w:rFonts w:ascii="Calibri" w:hAnsi="Calibri"/>
        </w:rPr>
        <w:t xml:space="preserve"> season</w:t>
      </w:r>
      <w:r w:rsidR="00DC3695">
        <w:rPr>
          <w:rFonts w:cs="Arial"/>
        </w:rPr>
        <w:t>.</w:t>
      </w:r>
    </w:p>
    <w:p w:rsidR="00DC3695" w:rsidRDefault="00DC3695" w:rsidP="00862E52">
      <w:pPr>
        <w:pStyle w:val="ListParagraph"/>
        <w:numPr>
          <w:ilvl w:val="1"/>
          <w:numId w:val="2"/>
        </w:numPr>
      </w:pPr>
      <w:r>
        <w:t>Concessions: No update.</w:t>
      </w:r>
    </w:p>
    <w:p w:rsidR="0016206D" w:rsidRDefault="0016206D" w:rsidP="00862E52">
      <w:pPr>
        <w:pStyle w:val="ListParagraph"/>
        <w:numPr>
          <w:ilvl w:val="1"/>
          <w:numId w:val="2"/>
        </w:numPr>
      </w:pPr>
      <w:r>
        <w:t xml:space="preserve">Public Relations/Parade:  </w:t>
      </w:r>
      <w:r w:rsidR="00E96870">
        <w:t>April 1</w:t>
      </w:r>
      <w:r w:rsidR="00E96870" w:rsidRPr="00DC3695">
        <w:rPr>
          <w:vertAlign w:val="superscript"/>
        </w:rPr>
        <w:t>st</w:t>
      </w:r>
      <w:r w:rsidR="00E96870">
        <w:t xml:space="preserve"> parade request is in with the city</w:t>
      </w:r>
      <w:r w:rsidR="00784464">
        <w:t>.</w:t>
      </w:r>
      <w:r w:rsidR="00DC3695">
        <w:t xml:space="preserve">  We have not received approval yet. Still want to do an end of season HR derby.</w:t>
      </w:r>
    </w:p>
    <w:p w:rsidR="00E96870" w:rsidRDefault="0016206D" w:rsidP="00E96870">
      <w:pPr>
        <w:pStyle w:val="ListParagraph"/>
        <w:numPr>
          <w:ilvl w:val="1"/>
          <w:numId w:val="2"/>
        </w:numPr>
      </w:pPr>
      <w:r w:rsidRPr="00E96870">
        <w:t>Scheduling</w:t>
      </w:r>
      <w:r w:rsidR="00E96870" w:rsidRPr="00E96870">
        <w:t>: preparing for spring</w:t>
      </w:r>
      <w:r w:rsidR="00784464" w:rsidRPr="00E96870">
        <w:t>.</w:t>
      </w:r>
      <w:r w:rsidR="00E96870">
        <w:t xml:space="preserve">  </w:t>
      </w:r>
      <w:r w:rsidR="00DC3695" w:rsidRPr="00DC3695">
        <w:rPr>
          <w:b/>
          <w:i/>
        </w:rPr>
        <w:t>Need number of teams and team names for each level as well as managers</w:t>
      </w:r>
      <w:r w:rsidR="00DC3695">
        <w:rPr>
          <w:b/>
          <w:i/>
        </w:rPr>
        <w:t>’</w:t>
      </w:r>
      <w:r w:rsidR="00DC3695" w:rsidRPr="00DC3695">
        <w:rPr>
          <w:b/>
          <w:i/>
        </w:rPr>
        <w:t xml:space="preserve"> names and emails as soon as possible.</w:t>
      </w:r>
      <w:r w:rsidR="00E96870" w:rsidRPr="00E96870">
        <w:t xml:space="preserve"> </w:t>
      </w:r>
    </w:p>
    <w:p w:rsidR="00E96870" w:rsidRDefault="0016206D" w:rsidP="00E96870">
      <w:pPr>
        <w:pStyle w:val="ListParagraph"/>
        <w:numPr>
          <w:ilvl w:val="1"/>
          <w:numId w:val="2"/>
        </w:numPr>
      </w:pPr>
      <w:r w:rsidRPr="00E96870">
        <w:t xml:space="preserve">Safety: </w:t>
      </w:r>
      <w:r w:rsidR="00E96870" w:rsidRPr="00E96870">
        <w:t xml:space="preserve">The updated safety report </w:t>
      </w:r>
      <w:r w:rsidR="00DC3695">
        <w:t>due soon</w:t>
      </w:r>
      <w:r w:rsidR="00E96870">
        <w:t>.</w:t>
      </w:r>
      <w:r w:rsidR="00DC3695">
        <w:t xml:space="preserve"> Safety training to be held on 3/12.  Board recommends to “Strongly recommend” concussion training for ALL managers.  Presidents have discretion to REQUIRE it for their managers if desired.</w:t>
      </w:r>
    </w:p>
    <w:p w:rsidR="0016206D" w:rsidRPr="00E96870" w:rsidRDefault="0016206D" w:rsidP="00E96870">
      <w:pPr>
        <w:pStyle w:val="ListParagraph"/>
        <w:numPr>
          <w:ilvl w:val="1"/>
          <w:numId w:val="2"/>
        </w:numPr>
      </w:pPr>
      <w:r w:rsidRPr="00E96870">
        <w:t>Coaching Coordinator</w:t>
      </w:r>
      <w:r w:rsidR="00E96870" w:rsidRPr="00E96870">
        <w:t xml:space="preserve">: </w:t>
      </w:r>
      <w:r w:rsidR="00DC3695">
        <w:t xml:space="preserve">VBC will be conducting </w:t>
      </w:r>
      <w:proofErr w:type="gramStart"/>
      <w:r w:rsidR="00DC3695">
        <w:t>coaches</w:t>
      </w:r>
      <w:proofErr w:type="gramEnd"/>
      <w:r w:rsidR="00DC3695">
        <w:t xml:space="preserve"> clinics on March 5</w:t>
      </w:r>
      <w:r w:rsidR="00DC3695" w:rsidRPr="00DC3695">
        <w:rPr>
          <w:vertAlign w:val="superscript"/>
        </w:rPr>
        <w:t>th</w:t>
      </w:r>
      <w:r w:rsidR="00DC3695">
        <w:t xml:space="preserve"> and March 12</w:t>
      </w:r>
      <w:r w:rsidR="00DC3695" w:rsidRPr="00DC3695">
        <w:rPr>
          <w:vertAlign w:val="superscript"/>
        </w:rPr>
        <w:t>th</w:t>
      </w:r>
      <w:r w:rsidR="00DC3695">
        <w:t>.</w:t>
      </w:r>
    </w:p>
    <w:p w:rsidR="0016206D" w:rsidRPr="00E96870" w:rsidRDefault="0016206D" w:rsidP="0016206D">
      <w:pPr>
        <w:pStyle w:val="ListParagraph"/>
        <w:numPr>
          <w:ilvl w:val="1"/>
          <w:numId w:val="2"/>
        </w:numPr>
      </w:pPr>
      <w:r w:rsidRPr="00E96870">
        <w:t xml:space="preserve">Fundraising/Capital Campaign: </w:t>
      </w:r>
      <w:r w:rsidR="00DC3695">
        <w:t>No report.</w:t>
      </w:r>
    </w:p>
    <w:p w:rsidR="0016206D" w:rsidRPr="00E96870" w:rsidRDefault="0016206D" w:rsidP="0016206D">
      <w:pPr>
        <w:pStyle w:val="ListParagraph"/>
        <w:numPr>
          <w:ilvl w:val="1"/>
          <w:numId w:val="2"/>
        </w:numPr>
      </w:pPr>
      <w:r w:rsidRPr="00E96870">
        <w:t>Volunteer Coordinator</w:t>
      </w:r>
      <w:r w:rsidR="00DC3695">
        <w:t xml:space="preserve">: </w:t>
      </w:r>
      <w:proofErr w:type="spellStart"/>
      <w:r w:rsidR="00DC3695" w:rsidRPr="00DC3695">
        <w:rPr>
          <w:b/>
          <w:i/>
        </w:rPr>
        <w:t>Subir</w:t>
      </w:r>
      <w:proofErr w:type="spellEnd"/>
      <w:r w:rsidR="00DC3695" w:rsidRPr="00DC3695">
        <w:rPr>
          <w:b/>
          <w:i/>
        </w:rPr>
        <w:t xml:space="preserve"> needs to send out </w:t>
      </w:r>
      <w:proofErr w:type="spellStart"/>
      <w:r w:rsidR="00DC3695" w:rsidRPr="00DC3695">
        <w:rPr>
          <w:b/>
          <w:i/>
        </w:rPr>
        <w:t>signupgenius</w:t>
      </w:r>
      <w:proofErr w:type="spellEnd"/>
      <w:r w:rsidR="00DC3695" w:rsidRPr="00DC3695">
        <w:rPr>
          <w:b/>
          <w:i/>
        </w:rPr>
        <w:t xml:space="preserve"> for </w:t>
      </w:r>
      <w:proofErr w:type="spellStart"/>
      <w:r w:rsidR="00DC3695" w:rsidRPr="00DC3695">
        <w:rPr>
          <w:b/>
          <w:i/>
        </w:rPr>
        <w:t>evals</w:t>
      </w:r>
      <w:proofErr w:type="spellEnd"/>
      <w:r w:rsidR="00DC3695" w:rsidRPr="00DC3695">
        <w:rPr>
          <w:b/>
          <w:i/>
        </w:rPr>
        <w:t xml:space="preserve"> and clean up day.</w:t>
      </w:r>
    </w:p>
    <w:p w:rsidR="00D23C18" w:rsidRPr="00E96870" w:rsidRDefault="0016206D" w:rsidP="00D23C18">
      <w:pPr>
        <w:pStyle w:val="ListParagraph"/>
        <w:numPr>
          <w:ilvl w:val="1"/>
          <w:numId w:val="2"/>
        </w:numPr>
      </w:pPr>
      <w:r w:rsidRPr="00E96870">
        <w:t xml:space="preserve">Sponsors: </w:t>
      </w:r>
      <w:r w:rsidR="00DC3695">
        <w:t>We will be close to the level of sponsorships we had last year.  Scott will be the contact for Fairfax Barber.  Dick’s Day will be March 4</w:t>
      </w:r>
      <w:r w:rsidR="00DC3695" w:rsidRPr="00DC3695">
        <w:rPr>
          <w:vertAlign w:val="superscript"/>
        </w:rPr>
        <w:t>th</w:t>
      </w:r>
      <w:r w:rsidR="00DC3695">
        <w:t>.</w:t>
      </w:r>
      <w:r w:rsidR="00784464" w:rsidRPr="00E96870">
        <w:t xml:space="preserve">  </w:t>
      </w:r>
    </w:p>
    <w:p w:rsidR="00A1108C" w:rsidRPr="008E716F" w:rsidRDefault="0016206D" w:rsidP="00A1108C">
      <w:pPr>
        <w:pStyle w:val="ListParagraph"/>
        <w:numPr>
          <w:ilvl w:val="1"/>
          <w:numId w:val="2"/>
        </w:numPr>
        <w:rPr>
          <w:b/>
          <w:i/>
        </w:rPr>
      </w:pPr>
      <w:r w:rsidRPr="00E96870">
        <w:t xml:space="preserve">Umpires: </w:t>
      </w:r>
      <w:r w:rsidR="00EB5E85" w:rsidRPr="00E96870">
        <w:t xml:space="preserve"> </w:t>
      </w:r>
      <w:r w:rsidR="00DC3695">
        <w:t xml:space="preserve">Rules committee meeting was conducted in January.  The following rule changes were approved by the Board: (1) Number of pitches at A is reduced to 5 total. </w:t>
      </w:r>
      <w:r w:rsidR="009B147C">
        <w:t>(2) No steal of home is permitted at AAA if the ball is caught by the catcher.  (3) Minors serpentine draft order will be changed to skip the 4</w:t>
      </w:r>
      <w:r w:rsidR="009B147C" w:rsidRPr="009B147C">
        <w:rPr>
          <w:vertAlign w:val="superscript"/>
        </w:rPr>
        <w:t>th</w:t>
      </w:r>
      <w:r w:rsidR="009B147C">
        <w:t xml:space="preserve"> round (manager’s kids round).</w:t>
      </w:r>
    </w:p>
    <w:p w:rsidR="00D23C18" w:rsidRPr="00E96870" w:rsidRDefault="00D23C18" w:rsidP="00A1108C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="Times New Roman"/>
        </w:rPr>
      </w:pPr>
      <w:r w:rsidRPr="00E96870">
        <w:rPr>
          <w:rFonts w:cs="Arial"/>
        </w:rPr>
        <w:t xml:space="preserve">Equipment: </w:t>
      </w:r>
      <w:r w:rsidR="009B147C">
        <w:rPr>
          <w:rFonts w:eastAsia="Times New Roman" w:cs="Times New Roman"/>
        </w:rPr>
        <w:t>List of teams and team names have been sent to Presidents to be assigned to managers.</w:t>
      </w:r>
    </w:p>
    <w:p w:rsidR="00D23C18" w:rsidRPr="00E96870" w:rsidRDefault="001D21E1" w:rsidP="00D23C18">
      <w:pPr>
        <w:pStyle w:val="ListParagraph"/>
        <w:numPr>
          <w:ilvl w:val="1"/>
          <w:numId w:val="2"/>
        </w:numPr>
      </w:pPr>
      <w:r w:rsidRPr="00E96870">
        <w:rPr>
          <w:rFonts w:cs="Arial"/>
        </w:rPr>
        <w:t>Fields a</w:t>
      </w:r>
      <w:r w:rsidR="00D23C18" w:rsidRPr="00E96870">
        <w:rPr>
          <w:rFonts w:cs="Arial"/>
        </w:rPr>
        <w:t xml:space="preserve">nd Grounds: </w:t>
      </w:r>
      <w:r w:rsidR="009B147C" w:rsidRPr="009B147C">
        <w:rPr>
          <w:rFonts w:cs="Arial"/>
        </w:rPr>
        <w:t>No additional report.</w:t>
      </w:r>
    </w:p>
    <w:p w:rsidR="00D23C18" w:rsidRPr="00DC73FE" w:rsidRDefault="00D23C18" w:rsidP="00D23C18">
      <w:pPr>
        <w:pStyle w:val="ListParagraph"/>
        <w:numPr>
          <w:ilvl w:val="1"/>
          <w:numId w:val="2"/>
        </w:numPr>
      </w:pPr>
      <w:r w:rsidRPr="00E96870">
        <w:rPr>
          <w:rFonts w:cs="Arial"/>
        </w:rPr>
        <w:t xml:space="preserve">Information Officer: </w:t>
      </w:r>
      <w:r w:rsidR="0076417C" w:rsidRPr="00E96870">
        <w:rPr>
          <w:rFonts w:cs="Arial"/>
        </w:rPr>
        <w:t xml:space="preserve"> </w:t>
      </w:r>
      <w:r w:rsidR="009B147C">
        <w:rPr>
          <w:rFonts w:cs="Arial"/>
        </w:rPr>
        <w:t>No report.</w:t>
      </w:r>
    </w:p>
    <w:p w:rsidR="00DC73FE" w:rsidRPr="00E96870" w:rsidRDefault="00DC73FE" w:rsidP="00DC73FE">
      <w:pPr>
        <w:pStyle w:val="ListParagraph"/>
        <w:numPr>
          <w:ilvl w:val="0"/>
          <w:numId w:val="2"/>
        </w:numPr>
      </w:pPr>
      <w:r>
        <w:rPr>
          <w:rFonts w:cs="Arial"/>
        </w:rPr>
        <w:t>Other business:  “March” Board meeting will be held on February 27</w:t>
      </w:r>
      <w:r w:rsidRPr="00DC73FE">
        <w:rPr>
          <w:rFonts w:cs="Arial"/>
          <w:vertAlign w:val="superscript"/>
        </w:rPr>
        <w:t>th</w:t>
      </w:r>
      <w:r>
        <w:rPr>
          <w:rFonts w:cs="Arial"/>
        </w:rPr>
        <w:t xml:space="preserve"> so that all managers can be discussed and voted on before draft begin March 4</w:t>
      </w:r>
      <w:r w:rsidRPr="00DC73FE">
        <w:rPr>
          <w:rFonts w:cs="Arial"/>
          <w:vertAlign w:val="superscript"/>
        </w:rPr>
        <w:t>th</w:t>
      </w:r>
      <w:r>
        <w:rPr>
          <w:rFonts w:cs="Arial"/>
        </w:rPr>
        <w:t>.</w:t>
      </w:r>
      <w:bookmarkStart w:id="0" w:name="_GoBack"/>
      <w:bookmarkEnd w:id="0"/>
    </w:p>
    <w:p w:rsidR="00EE6239" w:rsidRPr="00E96870" w:rsidRDefault="005057B5" w:rsidP="005057B5">
      <w:pPr>
        <w:pStyle w:val="ListParagraph"/>
        <w:numPr>
          <w:ilvl w:val="0"/>
          <w:numId w:val="2"/>
        </w:numPr>
      </w:pPr>
      <w:r w:rsidRPr="00E96870">
        <w:t xml:space="preserve">Meeting adjourned at </w:t>
      </w:r>
      <w:r w:rsidR="00A83B79" w:rsidRPr="00E96870">
        <w:t>10:00pm</w:t>
      </w:r>
      <w:r w:rsidR="00D3472C" w:rsidRPr="00E96870">
        <w:t>.</w:t>
      </w:r>
    </w:p>
    <w:p w:rsidR="00E02161" w:rsidRPr="00E96870" w:rsidRDefault="00E02161" w:rsidP="002D69F7">
      <w:pPr>
        <w:spacing w:after="0" w:line="240" w:lineRule="auto"/>
        <w:rPr>
          <w:rFonts w:eastAsia="Times New Roman" w:cs="Times New Roman"/>
        </w:rPr>
      </w:pPr>
      <w:r w:rsidRPr="00E02161">
        <w:rPr>
          <w:rFonts w:eastAsia="Times New Roman" w:cs="Times New Roman"/>
        </w:rPr>
        <w:t xml:space="preserve">                </w:t>
      </w:r>
    </w:p>
    <w:sectPr w:rsidR="00E02161" w:rsidRPr="00E96870" w:rsidSect="00B80A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F0C52"/>
    <w:multiLevelType w:val="hybridMultilevel"/>
    <w:tmpl w:val="62C22F9A"/>
    <w:lvl w:ilvl="0" w:tplc="696487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351049"/>
    <w:multiLevelType w:val="hybridMultilevel"/>
    <w:tmpl w:val="D1B47D10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 w15:restartNumberingAfterBreak="0">
    <w:nsid w:val="1B63580E"/>
    <w:multiLevelType w:val="hybridMultilevel"/>
    <w:tmpl w:val="C5C48FC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725420B"/>
    <w:multiLevelType w:val="hybridMultilevel"/>
    <w:tmpl w:val="E2FA36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9A1B6E"/>
    <w:multiLevelType w:val="hybridMultilevel"/>
    <w:tmpl w:val="C20CDC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A255F4"/>
    <w:multiLevelType w:val="hybridMultilevel"/>
    <w:tmpl w:val="DB5CE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0170B"/>
    <w:multiLevelType w:val="multilevel"/>
    <w:tmpl w:val="5B0E8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6127ED"/>
    <w:multiLevelType w:val="hybridMultilevel"/>
    <w:tmpl w:val="C0C4D4D8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50DFA"/>
    <w:multiLevelType w:val="hybridMultilevel"/>
    <w:tmpl w:val="91B682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F329A2"/>
    <w:multiLevelType w:val="hybridMultilevel"/>
    <w:tmpl w:val="D4ECF8F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8E4615"/>
    <w:multiLevelType w:val="hybridMultilevel"/>
    <w:tmpl w:val="10A04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10"/>
  </w:num>
  <w:num w:numId="8">
    <w:abstractNumId w:val="5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81"/>
    <w:rsid w:val="000006C2"/>
    <w:rsid w:val="00032C7B"/>
    <w:rsid w:val="00040AB4"/>
    <w:rsid w:val="0005553E"/>
    <w:rsid w:val="000602E9"/>
    <w:rsid w:val="0006457E"/>
    <w:rsid w:val="00086A9D"/>
    <w:rsid w:val="000A2592"/>
    <w:rsid w:val="000B6C8D"/>
    <w:rsid w:val="000C2917"/>
    <w:rsid w:val="000E2B22"/>
    <w:rsid w:val="000E4160"/>
    <w:rsid w:val="00115B6A"/>
    <w:rsid w:val="00125E4A"/>
    <w:rsid w:val="0012728A"/>
    <w:rsid w:val="0016206D"/>
    <w:rsid w:val="00163593"/>
    <w:rsid w:val="001665FF"/>
    <w:rsid w:val="001B4BF1"/>
    <w:rsid w:val="001B74A7"/>
    <w:rsid w:val="001B7C81"/>
    <w:rsid w:val="001D21E1"/>
    <w:rsid w:val="001D24B3"/>
    <w:rsid w:val="001E29AF"/>
    <w:rsid w:val="0020113F"/>
    <w:rsid w:val="0023233B"/>
    <w:rsid w:val="00236FFC"/>
    <w:rsid w:val="00240EA4"/>
    <w:rsid w:val="0025077F"/>
    <w:rsid w:val="00273442"/>
    <w:rsid w:val="002814A3"/>
    <w:rsid w:val="00282C9C"/>
    <w:rsid w:val="002832B0"/>
    <w:rsid w:val="002A2306"/>
    <w:rsid w:val="002B409F"/>
    <w:rsid w:val="002D69F7"/>
    <w:rsid w:val="002E607C"/>
    <w:rsid w:val="002E6F69"/>
    <w:rsid w:val="003416AD"/>
    <w:rsid w:val="0037435D"/>
    <w:rsid w:val="00374E56"/>
    <w:rsid w:val="003778DE"/>
    <w:rsid w:val="00385A46"/>
    <w:rsid w:val="0038655E"/>
    <w:rsid w:val="00386652"/>
    <w:rsid w:val="003A100D"/>
    <w:rsid w:val="003B3B29"/>
    <w:rsid w:val="003C7821"/>
    <w:rsid w:val="003D53C9"/>
    <w:rsid w:val="003F583C"/>
    <w:rsid w:val="004003A4"/>
    <w:rsid w:val="00432463"/>
    <w:rsid w:val="00441D71"/>
    <w:rsid w:val="00466042"/>
    <w:rsid w:val="00466A15"/>
    <w:rsid w:val="0047094F"/>
    <w:rsid w:val="004724C9"/>
    <w:rsid w:val="00497950"/>
    <w:rsid w:val="004A2A8B"/>
    <w:rsid w:val="004A751A"/>
    <w:rsid w:val="004B31DB"/>
    <w:rsid w:val="004B3C6C"/>
    <w:rsid w:val="004D36AC"/>
    <w:rsid w:val="004E109E"/>
    <w:rsid w:val="004E5BFE"/>
    <w:rsid w:val="004E6AD7"/>
    <w:rsid w:val="004F1C74"/>
    <w:rsid w:val="005057B5"/>
    <w:rsid w:val="00511E81"/>
    <w:rsid w:val="00561273"/>
    <w:rsid w:val="00563687"/>
    <w:rsid w:val="00572D7A"/>
    <w:rsid w:val="005860CA"/>
    <w:rsid w:val="005A5C7D"/>
    <w:rsid w:val="005D0988"/>
    <w:rsid w:val="005D3AC2"/>
    <w:rsid w:val="005F47F0"/>
    <w:rsid w:val="00602BDA"/>
    <w:rsid w:val="00630DB4"/>
    <w:rsid w:val="006333D1"/>
    <w:rsid w:val="00672FBD"/>
    <w:rsid w:val="006B5887"/>
    <w:rsid w:val="006D5572"/>
    <w:rsid w:val="006F480B"/>
    <w:rsid w:val="006F4F6F"/>
    <w:rsid w:val="007010BE"/>
    <w:rsid w:val="007218F1"/>
    <w:rsid w:val="007306B7"/>
    <w:rsid w:val="0076417C"/>
    <w:rsid w:val="007700F0"/>
    <w:rsid w:val="00770CF5"/>
    <w:rsid w:val="00784464"/>
    <w:rsid w:val="00784D83"/>
    <w:rsid w:val="00785624"/>
    <w:rsid w:val="00790E47"/>
    <w:rsid w:val="007A2EDE"/>
    <w:rsid w:val="007B0261"/>
    <w:rsid w:val="007F27E4"/>
    <w:rsid w:val="00816209"/>
    <w:rsid w:val="00821F64"/>
    <w:rsid w:val="00842F43"/>
    <w:rsid w:val="00864CFA"/>
    <w:rsid w:val="008848C6"/>
    <w:rsid w:val="008B15A0"/>
    <w:rsid w:val="008B24FF"/>
    <w:rsid w:val="008B5264"/>
    <w:rsid w:val="008C0BA2"/>
    <w:rsid w:val="008D2E9B"/>
    <w:rsid w:val="008E716F"/>
    <w:rsid w:val="00911766"/>
    <w:rsid w:val="009238D4"/>
    <w:rsid w:val="00950313"/>
    <w:rsid w:val="00957310"/>
    <w:rsid w:val="009639F6"/>
    <w:rsid w:val="009808D2"/>
    <w:rsid w:val="009A1BC1"/>
    <w:rsid w:val="009B147C"/>
    <w:rsid w:val="009D4E5E"/>
    <w:rsid w:val="00A07466"/>
    <w:rsid w:val="00A1108C"/>
    <w:rsid w:val="00A14E01"/>
    <w:rsid w:val="00A202CA"/>
    <w:rsid w:val="00A4208F"/>
    <w:rsid w:val="00A83B79"/>
    <w:rsid w:val="00A86BB8"/>
    <w:rsid w:val="00A95580"/>
    <w:rsid w:val="00AA733F"/>
    <w:rsid w:val="00AA754F"/>
    <w:rsid w:val="00AB7347"/>
    <w:rsid w:val="00AD2A3C"/>
    <w:rsid w:val="00B04941"/>
    <w:rsid w:val="00B05B6E"/>
    <w:rsid w:val="00B118DB"/>
    <w:rsid w:val="00B11961"/>
    <w:rsid w:val="00B42653"/>
    <w:rsid w:val="00B80A78"/>
    <w:rsid w:val="00BC6240"/>
    <w:rsid w:val="00BD5273"/>
    <w:rsid w:val="00BF7429"/>
    <w:rsid w:val="00C0349B"/>
    <w:rsid w:val="00C15424"/>
    <w:rsid w:val="00C21330"/>
    <w:rsid w:val="00C70B99"/>
    <w:rsid w:val="00C75D04"/>
    <w:rsid w:val="00C92805"/>
    <w:rsid w:val="00CA37FB"/>
    <w:rsid w:val="00CC4AE9"/>
    <w:rsid w:val="00D0713B"/>
    <w:rsid w:val="00D23C18"/>
    <w:rsid w:val="00D3472C"/>
    <w:rsid w:val="00D6391E"/>
    <w:rsid w:val="00D71A2F"/>
    <w:rsid w:val="00D93EC1"/>
    <w:rsid w:val="00DB3A34"/>
    <w:rsid w:val="00DC3695"/>
    <w:rsid w:val="00DC73FE"/>
    <w:rsid w:val="00DF1845"/>
    <w:rsid w:val="00E02161"/>
    <w:rsid w:val="00E5708E"/>
    <w:rsid w:val="00E6151A"/>
    <w:rsid w:val="00E700BB"/>
    <w:rsid w:val="00E93AA1"/>
    <w:rsid w:val="00E96870"/>
    <w:rsid w:val="00E96F2B"/>
    <w:rsid w:val="00EB5E85"/>
    <w:rsid w:val="00EC092E"/>
    <w:rsid w:val="00ED00B7"/>
    <w:rsid w:val="00ED72B4"/>
    <w:rsid w:val="00EE6239"/>
    <w:rsid w:val="00EF7009"/>
    <w:rsid w:val="00F35E66"/>
    <w:rsid w:val="00F80B85"/>
    <w:rsid w:val="00F873B9"/>
    <w:rsid w:val="00FB5D49"/>
    <w:rsid w:val="00FC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A7B66D5-C889-485C-8A1C-66922FF9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E81"/>
    <w:pPr>
      <w:ind w:left="720"/>
      <w:contextualSpacing/>
    </w:pPr>
  </w:style>
  <w:style w:type="table" w:styleId="TableGrid">
    <w:name w:val="Table Grid"/>
    <w:basedOn w:val="TableNormal"/>
    <w:uiPriority w:val="59"/>
    <w:rsid w:val="00232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Para">
    <w:name w:val="NormalPara"/>
    <w:basedOn w:val="Normal"/>
    <w:rsid w:val="00EC092E"/>
    <w:pPr>
      <w:tabs>
        <w:tab w:val="left" w:pos="360"/>
      </w:tabs>
      <w:overflowPunct w:val="0"/>
      <w:autoSpaceDE w:val="0"/>
      <w:autoSpaceDN w:val="0"/>
      <w:adjustRightInd w:val="0"/>
      <w:spacing w:before="240"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1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2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7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75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8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8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0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8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0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75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7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0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8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0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4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8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0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86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4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9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8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1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44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2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3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7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3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3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8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8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7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98104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90805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6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41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601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424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854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88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220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537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6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8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9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4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5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9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3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3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4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34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0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3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4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9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945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9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5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72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244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330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832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417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712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8072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1942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5494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0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8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6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40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0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8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33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2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2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4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5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8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5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1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95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15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47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032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983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060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591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443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570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9547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3019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9180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3976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0823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2479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7494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8043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8044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4526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7325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7422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2215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3162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2519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0691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5150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3916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5324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8563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3942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7184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0795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6826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8236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7018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796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1840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8845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7588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5688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388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0444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6876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1289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8959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5549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866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9813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3958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2293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987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3541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887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9780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2308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9033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McGee, Karen L</cp:lastModifiedBy>
  <cp:revision>6</cp:revision>
  <dcterms:created xsi:type="dcterms:W3CDTF">2017-02-17T15:15:00Z</dcterms:created>
  <dcterms:modified xsi:type="dcterms:W3CDTF">2017-02-17T15:50:00Z</dcterms:modified>
</cp:coreProperties>
</file>