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81" w:rsidRPr="00511E81" w:rsidRDefault="002A2306" w:rsidP="00511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Fairfax Little League </w:t>
      </w:r>
      <w:r w:rsidR="00511E81" w:rsidRPr="00511E81">
        <w:rPr>
          <w:sz w:val="28"/>
          <w:szCs w:val="28"/>
        </w:rPr>
        <w:t xml:space="preserve">Board Meeting Minutes, </w:t>
      </w:r>
      <w:r w:rsidR="006F4F6F">
        <w:rPr>
          <w:sz w:val="28"/>
          <w:szCs w:val="28"/>
        </w:rPr>
        <w:t>February 11</w:t>
      </w:r>
      <w:r w:rsidR="004B31DB">
        <w:rPr>
          <w:sz w:val="28"/>
          <w:szCs w:val="28"/>
        </w:rPr>
        <w:t>, 2015</w:t>
      </w:r>
      <w:r w:rsidR="00511E81" w:rsidRPr="00511E81">
        <w:rPr>
          <w:sz w:val="28"/>
          <w:szCs w:val="28"/>
        </w:rPr>
        <w:br/>
      </w:r>
      <w:r w:rsidR="004003A4">
        <w:rPr>
          <w:sz w:val="28"/>
          <w:szCs w:val="28"/>
        </w:rPr>
        <w:t>7</w:t>
      </w:r>
      <w:r w:rsidR="003416AD">
        <w:rPr>
          <w:sz w:val="28"/>
          <w:szCs w:val="28"/>
        </w:rPr>
        <w:t>:30</w:t>
      </w:r>
      <w:r w:rsidR="00511E81" w:rsidRPr="00511E81">
        <w:rPr>
          <w:sz w:val="28"/>
          <w:szCs w:val="28"/>
        </w:rPr>
        <w:t xml:space="preserve">pm </w:t>
      </w:r>
      <w:proofErr w:type="spellStart"/>
      <w:r w:rsidR="004B31DB">
        <w:rPr>
          <w:sz w:val="28"/>
          <w:szCs w:val="28"/>
        </w:rPr>
        <w:t>Thaiss</w:t>
      </w:r>
      <w:proofErr w:type="spellEnd"/>
      <w:r w:rsidR="004B31DB">
        <w:rPr>
          <w:sz w:val="28"/>
          <w:szCs w:val="28"/>
        </w:rPr>
        <w:t xml:space="preserve"> Board Room</w:t>
      </w:r>
      <w:r w:rsidR="00511E81" w:rsidRPr="00511E81">
        <w:rPr>
          <w:sz w:val="28"/>
          <w:szCs w:val="28"/>
        </w:rPr>
        <w:t>, Fairfax</w:t>
      </w:r>
    </w:p>
    <w:p w:rsidR="00B80A78" w:rsidRDefault="00511E81" w:rsidP="00511E81">
      <w:pPr>
        <w:rPr>
          <w:b/>
          <w:i/>
        </w:rPr>
      </w:pPr>
      <w:r w:rsidRPr="00511E81">
        <w:rPr>
          <w:b/>
          <w:i/>
        </w:rPr>
        <w:t>Attendees:</w:t>
      </w:r>
      <w:r>
        <w:t xml:space="preserve"> </w:t>
      </w:r>
      <w:r w:rsidR="003416AD">
        <w:t>Scott Peirce</w:t>
      </w:r>
      <w:r w:rsidR="004B31DB">
        <w:t xml:space="preserve">, </w:t>
      </w:r>
      <w:r w:rsidR="003416AD">
        <w:t xml:space="preserve">Carl </w:t>
      </w:r>
      <w:proofErr w:type="spellStart"/>
      <w:r w:rsidR="003416AD">
        <w:t>Maahs</w:t>
      </w:r>
      <w:proofErr w:type="spellEnd"/>
      <w:r w:rsidR="003416AD">
        <w:t xml:space="preserve">, </w:t>
      </w:r>
      <w:r>
        <w:t>Kevin Shook</w:t>
      </w:r>
      <w:r w:rsidR="004003A4">
        <w:t>,</w:t>
      </w:r>
      <w:r>
        <w:t xml:space="preserve"> Dave Peters, </w:t>
      </w:r>
      <w:r w:rsidR="003416AD">
        <w:t xml:space="preserve"> Marian Littleton,  John Main, </w:t>
      </w:r>
      <w:proofErr w:type="spellStart"/>
      <w:r w:rsidR="003416AD">
        <w:t>Darric</w:t>
      </w:r>
      <w:proofErr w:type="spellEnd"/>
      <w:r w:rsidR="003416AD">
        <w:t xml:space="preserve"> Milligan, Jay Haley, Chris Lawrence,  </w:t>
      </w:r>
      <w:r w:rsidR="004003A4">
        <w:t>Alex Lennon, Bob Roberts</w:t>
      </w:r>
      <w:r w:rsidR="00A14E01">
        <w:t xml:space="preserve">, Renee </w:t>
      </w:r>
      <w:proofErr w:type="spellStart"/>
      <w:r w:rsidR="00A14E01">
        <w:t>Tajudeen</w:t>
      </w:r>
      <w:proofErr w:type="spellEnd"/>
      <w:r w:rsidR="004B31DB">
        <w:t xml:space="preserve">, </w:t>
      </w:r>
      <w:r w:rsidR="002E607C">
        <w:t xml:space="preserve">Will </w:t>
      </w:r>
      <w:proofErr w:type="spellStart"/>
      <w:r w:rsidR="002E607C">
        <w:t>Macht</w:t>
      </w:r>
      <w:proofErr w:type="spellEnd"/>
      <w:r w:rsidR="002E607C">
        <w:t xml:space="preserve">, Mike Pritchard, Lou </w:t>
      </w:r>
      <w:proofErr w:type="spellStart"/>
      <w:r w:rsidR="002E607C">
        <w:t>Panella</w:t>
      </w:r>
      <w:proofErr w:type="spellEnd"/>
      <w:r w:rsidR="002E607C">
        <w:t xml:space="preserve">, Becky </w:t>
      </w:r>
      <w:proofErr w:type="spellStart"/>
      <w:r w:rsidR="002E607C">
        <w:t>Manarchuck</w:t>
      </w:r>
      <w:proofErr w:type="spellEnd"/>
      <w:r w:rsidR="002E607C">
        <w:t>, Sue Wilkinson</w:t>
      </w:r>
      <w:r w:rsidR="002832B0">
        <w:t>, Karen McGee</w:t>
      </w:r>
    </w:p>
    <w:p w:rsidR="00B80A78" w:rsidRDefault="00511E81" w:rsidP="00511E81">
      <w:proofErr w:type="gramStart"/>
      <w:r>
        <w:rPr>
          <w:b/>
          <w:i/>
        </w:rPr>
        <w:t>Quorum present?</w:t>
      </w:r>
      <w:proofErr w:type="gramEnd"/>
      <w:r>
        <w:rPr>
          <w:b/>
          <w:i/>
        </w:rPr>
        <w:t xml:space="preserve"> </w:t>
      </w:r>
      <w:r>
        <w:t>YES</w:t>
      </w:r>
    </w:p>
    <w:p w:rsidR="00511E81" w:rsidRPr="00B80A78" w:rsidRDefault="00511E81" w:rsidP="00511E81">
      <w:pPr>
        <w:rPr>
          <w:b/>
        </w:rPr>
      </w:pPr>
      <w:r>
        <w:rPr>
          <w:b/>
        </w:rPr>
        <w:t>Proceedings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Meeting called to </w:t>
      </w:r>
      <w:r w:rsidR="004B31DB">
        <w:t>order</w:t>
      </w:r>
      <w:r w:rsidR="004003A4">
        <w:t xml:space="preserve"> at 7</w:t>
      </w:r>
      <w:r>
        <w:t>:</w:t>
      </w:r>
      <w:r w:rsidR="004B31DB">
        <w:t>3</w:t>
      </w:r>
      <w:r w:rsidR="003416AD">
        <w:t>0</w:t>
      </w:r>
      <w:r>
        <w:t>pm.</w:t>
      </w:r>
    </w:p>
    <w:p w:rsidR="003416AD" w:rsidRDefault="002E607C" w:rsidP="003416AD">
      <w:pPr>
        <w:pStyle w:val="ListParagraph"/>
        <w:numPr>
          <w:ilvl w:val="0"/>
          <w:numId w:val="2"/>
        </w:numPr>
      </w:pPr>
      <w:r>
        <w:t>January</w:t>
      </w:r>
      <w:r w:rsidR="003416AD">
        <w:t xml:space="preserve"> Meeting minutes were unanimously approved by Board vote.</w:t>
      </w:r>
    </w:p>
    <w:p w:rsidR="003416AD" w:rsidRDefault="004003A4" w:rsidP="003416AD">
      <w:pPr>
        <w:pStyle w:val="ListParagraph"/>
        <w:numPr>
          <w:ilvl w:val="0"/>
          <w:numId w:val="2"/>
        </w:numPr>
      </w:pPr>
      <w:r>
        <w:t xml:space="preserve">Execution/Treasurer Report: </w:t>
      </w:r>
      <w:r w:rsidR="003416AD">
        <w:t xml:space="preserve"> </w:t>
      </w:r>
      <w:r w:rsidR="002E607C">
        <w:t>Taxes were sent yesterday.  Providence light invoice can early this year and including a copy of an 8 year agreement that started in 2009 to build Providence 3. T</w:t>
      </w:r>
      <w:r>
        <w:t xml:space="preserve">he </w:t>
      </w:r>
      <w:r w:rsidR="004B31DB">
        <w:t xml:space="preserve">execution </w:t>
      </w:r>
      <w:r>
        <w:t>report was approved by Board vote.</w:t>
      </w:r>
      <w:r w:rsidR="003416AD">
        <w:t xml:space="preserve">  </w:t>
      </w:r>
    </w:p>
    <w:p w:rsidR="003416AD" w:rsidRDefault="003416AD" w:rsidP="003416AD">
      <w:pPr>
        <w:pStyle w:val="ListParagraph"/>
        <w:numPr>
          <w:ilvl w:val="0"/>
          <w:numId w:val="2"/>
        </w:numPr>
      </w:pPr>
      <w:r>
        <w:t xml:space="preserve">Review of </w:t>
      </w:r>
      <w:r w:rsidR="00F80B85">
        <w:t>January</w:t>
      </w:r>
      <w:r w:rsidR="004003A4">
        <w:t xml:space="preserve"> </w:t>
      </w:r>
      <w:r>
        <w:t>Action Items</w:t>
      </w:r>
    </w:p>
    <w:p w:rsidR="004B31DB" w:rsidRPr="00F80B85" w:rsidRDefault="00F80B85" w:rsidP="003416AD">
      <w:pPr>
        <w:pStyle w:val="ListParagraph"/>
        <w:numPr>
          <w:ilvl w:val="1"/>
          <w:numId w:val="2"/>
        </w:numPr>
      </w:pPr>
      <w:r>
        <w:t>Player agents will update draft evaluation schedules - completed</w:t>
      </w:r>
    </w:p>
    <w:p w:rsidR="004B31DB" w:rsidRPr="004B31DB" w:rsidRDefault="004B31DB" w:rsidP="003416AD">
      <w:pPr>
        <w:pStyle w:val="ListParagraph"/>
        <w:numPr>
          <w:ilvl w:val="1"/>
          <w:numId w:val="2"/>
        </w:numPr>
        <w:rPr>
          <w:b/>
          <w:i/>
        </w:rPr>
      </w:pPr>
      <w:r w:rsidRPr="004B31DB">
        <w:rPr>
          <w:b/>
          <w:i/>
        </w:rPr>
        <w:t xml:space="preserve">Scott will talk to Woodson about </w:t>
      </w:r>
      <w:proofErr w:type="spellStart"/>
      <w:r w:rsidRPr="004B31DB">
        <w:rPr>
          <w:b/>
          <w:i/>
        </w:rPr>
        <w:t>tball</w:t>
      </w:r>
      <w:proofErr w:type="spellEnd"/>
      <w:r w:rsidRPr="004B31DB">
        <w:rPr>
          <w:b/>
          <w:i/>
        </w:rPr>
        <w:t xml:space="preserve"> training.</w:t>
      </w:r>
      <w:r w:rsidR="00F80B85">
        <w:rPr>
          <w:b/>
          <w:i/>
        </w:rPr>
        <w:t xml:space="preserve"> – need to finalize</w:t>
      </w:r>
    </w:p>
    <w:p w:rsidR="004B31DB" w:rsidRPr="00F80B85" w:rsidRDefault="00F80B85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>Scott filed the permit for the parade.</w:t>
      </w:r>
    </w:p>
    <w:p w:rsidR="00F80B85" w:rsidRDefault="00F80B85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>March 22</w:t>
      </w:r>
      <w:r w:rsidRPr="00F80B85">
        <w:rPr>
          <w:vertAlign w:val="superscript"/>
        </w:rPr>
        <w:t>nd</w:t>
      </w:r>
      <w:r>
        <w:t xml:space="preserve"> was identified as the safety training day.  </w:t>
      </w:r>
      <w:r w:rsidRPr="00F80B85">
        <w:rPr>
          <w:b/>
          <w:i/>
        </w:rPr>
        <w:t>Scott will follow up on location since Green Acres may be too small.</w:t>
      </w:r>
    </w:p>
    <w:p w:rsidR="00F80B85" w:rsidRPr="00F80B85" w:rsidRDefault="00F80B85" w:rsidP="003416AD">
      <w:pPr>
        <w:pStyle w:val="ListParagraph"/>
        <w:numPr>
          <w:ilvl w:val="1"/>
          <w:numId w:val="2"/>
        </w:numPr>
        <w:rPr>
          <w:b/>
          <w:i/>
        </w:rPr>
      </w:pPr>
      <w:r>
        <w:t>Bob worked with Dick’s and scheduled a Dick’s Day for March 7</w:t>
      </w:r>
      <w:r w:rsidRPr="00F80B85">
        <w:rPr>
          <w:vertAlign w:val="superscript"/>
        </w:rPr>
        <w:t>th</w:t>
      </w:r>
      <w:r>
        <w:t>.</w:t>
      </w:r>
    </w:p>
    <w:p w:rsidR="004003A4" w:rsidRPr="00F80B85" w:rsidRDefault="004003A4" w:rsidP="00F873B9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Review of Draft Spring Calendar:  </w:t>
      </w:r>
      <w:r w:rsidR="00F80B85">
        <w:t xml:space="preserve">Changes were provided to the schedule at the meeting.  </w:t>
      </w:r>
      <w:r w:rsidR="00F80B85" w:rsidRPr="00F80B85">
        <w:rPr>
          <w:b/>
          <w:i/>
        </w:rPr>
        <w:t>Karen will update the google calendar.</w:t>
      </w:r>
      <w:r w:rsidR="00F80B85">
        <w:t xml:space="preserve">  </w:t>
      </w:r>
    </w:p>
    <w:p w:rsidR="00EC092E" w:rsidRPr="00EC092E" w:rsidRDefault="00EC092E" w:rsidP="00F873B9">
      <w:pPr>
        <w:pStyle w:val="ListParagraph"/>
        <w:numPr>
          <w:ilvl w:val="0"/>
          <w:numId w:val="2"/>
        </w:numPr>
        <w:rPr>
          <w:b/>
          <w:i/>
        </w:rPr>
      </w:pPr>
      <w:r>
        <w:t>Review and Approved of By-law changes and Rule changes:</w:t>
      </w:r>
    </w:p>
    <w:p w:rsidR="00EC092E" w:rsidRPr="00EC092E" w:rsidRDefault="00EC092E" w:rsidP="00EC092E">
      <w:pPr>
        <w:pStyle w:val="ListParagraph"/>
        <w:numPr>
          <w:ilvl w:val="1"/>
          <w:numId w:val="2"/>
        </w:numPr>
        <w:rPr>
          <w:b/>
          <w:i/>
        </w:rPr>
      </w:pPr>
      <w:r>
        <w:t>The following By-law changes were voted on and approved:</w:t>
      </w:r>
    </w:p>
    <w:p w:rsidR="00EC092E" w:rsidRPr="00EC092E" w:rsidRDefault="00EC092E" w:rsidP="00EC092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EC092E">
        <w:rPr>
          <w:rFonts w:eastAsia="Times New Roman" w:cs="Arial"/>
          <w:color w:val="000000"/>
        </w:rPr>
        <w:t xml:space="preserve">7.2.3. The PPR from scheduled games played in a week shall be submitted online to the League Player Agent of the respective League no later than </w:t>
      </w:r>
      <w:r w:rsidRPr="00EC092E">
        <w:rPr>
          <w:rFonts w:eastAsia="Times New Roman" w:cs="Arial"/>
          <w:b/>
          <w:bCs/>
          <w:color w:val="000000"/>
        </w:rPr>
        <w:t>Tuesday</w:t>
      </w:r>
      <w:r w:rsidRPr="00EC092E">
        <w:rPr>
          <w:rFonts w:eastAsia="Times New Roman" w:cs="Arial"/>
          <w:color w:val="000000"/>
        </w:rPr>
        <w:t xml:space="preserve"> of the following week. (</w:t>
      </w:r>
      <w:r>
        <w:rPr>
          <w:rFonts w:eastAsia="Times New Roman" w:cs="Arial"/>
          <w:color w:val="000000"/>
        </w:rPr>
        <w:t xml:space="preserve">Note: added </w:t>
      </w:r>
      <w:r w:rsidRPr="00EC092E">
        <w:rPr>
          <w:rFonts w:eastAsia="Times New Roman" w:cs="Arial"/>
          <w:color w:val="000000"/>
        </w:rPr>
        <w:t>ONLINE)</w:t>
      </w:r>
    </w:p>
    <w:p w:rsidR="00EC092E" w:rsidRPr="00EC092E" w:rsidRDefault="00EC092E" w:rsidP="00EC092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EC092E">
        <w:rPr>
          <w:rFonts w:eastAsia="Times New Roman" w:cs="Arial"/>
          <w:color w:val="000000"/>
        </w:rPr>
        <w:t>8.4: At all playing levels of the Fall Season, a single "OR DOUBLE" elimination tournament shall be conducted.... (Note: Establishes that the fall season tournament can be either single or double elimination.)</w:t>
      </w:r>
    </w:p>
    <w:p w:rsidR="00EC092E" w:rsidRPr="00EC092E" w:rsidRDefault="00EC092E" w:rsidP="00EC092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cs="Arial"/>
        </w:rPr>
      </w:pPr>
      <w:r w:rsidRPr="00EC092E">
        <w:rPr>
          <w:rFonts w:cs="Arial"/>
        </w:rPr>
        <w:t>9.1.1. In the Spring Season, a team which cannot field nine (9) players to start a scheduled game shall forfeit the game unless there are extraordinary circumstances. The teams, however, may play the game as a practice game for the enjoyment of the players. (Exception: In the Tee Ball, Single A, AA and Challenger Divisions, teams will play their games with the players who show up for the game) (</w:t>
      </w:r>
      <w:r w:rsidRPr="00EC092E">
        <w:rPr>
          <w:rFonts w:cs="Arial"/>
          <w:color w:val="000000"/>
        </w:rPr>
        <w:t>Note: Adds the AA level to games that can be played without forfeit with less than nine players)</w:t>
      </w:r>
    </w:p>
    <w:p w:rsidR="00EC092E" w:rsidRDefault="00EC092E" w:rsidP="00EC09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The following local rule changes were voted on and approved:</w:t>
      </w:r>
    </w:p>
    <w:p w:rsidR="00EC092E" w:rsidRPr="00EC092E" w:rsidRDefault="00EC092E" w:rsidP="00EC092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cs="Arial"/>
        </w:rPr>
      </w:pPr>
      <w:r w:rsidRPr="00EC092E">
        <w:rPr>
          <w:rFonts w:eastAsia="Times New Roman" w:cs="Arial"/>
          <w:color w:val="000000"/>
        </w:rPr>
        <w:t>1.1:</w:t>
      </w:r>
      <w:r>
        <w:rPr>
          <w:rFonts w:eastAsia="Times New Roman" w:cs="Arial"/>
          <w:color w:val="000000"/>
        </w:rPr>
        <w:t xml:space="preserve"> </w:t>
      </w:r>
      <w:r w:rsidRPr="00EC092E">
        <w:rPr>
          <w:rFonts w:eastAsia="Times New Roman" w:cs="Arial"/>
          <w:color w:val="000000"/>
        </w:rPr>
        <w:t>Change PRESEASON practice limits from four (4) to three (3) days per week. (Note: Changes the numbers of preseason practices.)</w:t>
      </w:r>
    </w:p>
    <w:p w:rsidR="00EC092E" w:rsidRPr="00EC092E" w:rsidRDefault="00EC092E" w:rsidP="00EC092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cs="Arial"/>
        </w:rPr>
      </w:pPr>
      <w:r w:rsidRPr="00EC092E">
        <w:rPr>
          <w:rFonts w:cs="Arial"/>
        </w:rPr>
        <w:t>1.2.3. Minor League Division Player Participation: No player shall sit out a second defensive inning until all other players have sat at least one defensive inning with the exception of a pitcher which is limited to a pitch count. (</w:t>
      </w:r>
      <w:r w:rsidRPr="00EC092E">
        <w:rPr>
          <w:rFonts w:cs="Arial"/>
          <w:color w:val="000000"/>
        </w:rPr>
        <w:t>Note: Addresses player participation to maintain a balance of playing time.)</w:t>
      </w:r>
    </w:p>
    <w:p w:rsidR="004003A4" w:rsidRPr="004003A4" w:rsidRDefault="004003A4" w:rsidP="00F873B9">
      <w:pPr>
        <w:pStyle w:val="ListParagraph"/>
        <w:numPr>
          <w:ilvl w:val="0"/>
          <w:numId w:val="2"/>
        </w:numPr>
        <w:rPr>
          <w:b/>
          <w:i/>
        </w:rPr>
      </w:pPr>
      <w:r>
        <w:t>Individual League Updates</w:t>
      </w:r>
    </w:p>
    <w:p w:rsidR="00F80B85" w:rsidRPr="00F80B85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Juniors/Seniors/Intermediate:  </w:t>
      </w:r>
      <w:r w:rsidR="00F80B85">
        <w:t xml:space="preserve">18 are already signed up for </w:t>
      </w:r>
      <w:proofErr w:type="gramStart"/>
      <w:r w:rsidR="00F80B85">
        <w:t>Seniors</w:t>
      </w:r>
      <w:proofErr w:type="gramEnd"/>
      <w:r w:rsidR="00F80B85">
        <w:t xml:space="preserve">.  Expect 2 or 3 teams.  40 players are </w:t>
      </w:r>
      <w:proofErr w:type="gramStart"/>
      <w:r w:rsidR="00F80B85">
        <w:t>expect</w:t>
      </w:r>
      <w:proofErr w:type="gramEnd"/>
      <w:r w:rsidR="00F80B85">
        <w:t xml:space="preserve"> for 4 teams at Juniors.  26 players are signed up for intermediate.  </w:t>
      </w:r>
    </w:p>
    <w:p w:rsidR="00F80B85" w:rsidRPr="00F80B85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t xml:space="preserve">Two managers were nominated and approved. (see table attached)  </w:t>
      </w:r>
    </w:p>
    <w:p w:rsidR="00F80B85" w:rsidRPr="00F80B85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lastRenderedPageBreak/>
        <w:t xml:space="preserve">5 managers were nominated and approved.  </w:t>
      </w:r>
    </w:p>
    <w:p w:rsidR="004003A4" w:rsidRPr="004003A4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t>Two managers and one coach were nominated and approved.</w:t>
      </w:r>
    </w:p>
    <w:p w:rsidR="004003A4" w:rsidRPr="00F80B85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National League: </w:t>
      </w:r>
      <w:r w:rsidR="004B31DB">
        <w:t xml:space="preserve">Recruiting of managers continues.  </w:t>
      </w:r>
      <w:r w:rsidR="00F80B85">
        <w:t xml:space="preserve">The league mapped has been signed.  </w:t>
      </w:r>
      <w:r w:rsidR="00F80B85" w:rsidRPr="00F80B85">
        <w:rPr>
          <w:b/>
          <w:i/>
        </w:rPr>
        <w:t>All players should be uploaded by 3/1.</w:t>
      </w:r>
      <w:r w:rsidR="00F80B85">
        <w:rPr>
          <w:b/>
          <w:i/>
        </w:rPr>
        <w:t xml:space="preserve">  </w:t>
      </w:r>
      <w:r w:rsidR="00F80B85">
        <w:t>Out of boundary players must be approved by 1</w:t>
      </w:r>
      <w:r w:rsidR="00F80B85" w:rsidRPr="00F80B85">
        <w:rPr>
          <w:vertAlign w:val="superscript"/>
        </w:rPr>
        <w:t>st</w:t>
      </w:r>
      <w:r w:rsidR="00F80B85">
        <w:t xml:space="preserve"> practice.</w:t>
      </w:r>
    </w:p>
    <w:p w:rsidR="00F80B85" w:rsidRPr="00F80B85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t xml:space="preserve">Five managers were nominated and approved for </w:t>
      </w:r>
      <w:proofErr w:type="spellStart"/>
      <w:r>
        <w:t>tball</w:t>
      </w:r>
      <w:proofErr w:type="spellEnd"/>
      <w:r>
        <w:t>.  Need more!</w:t>
      </w:r>
    </w:p>
    <w:p w:rsidR="00F80B85" w:rsidRPr="00F80B85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t>8 managers were nominated and approved for A.</w:t>
      </w:r>
    </w:p>
    <w:p w:rsidR="00F80B85" w:rsidRPr="00F80B85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t>6 managers were nominated and approved for AA.  Need 2-3 more.</w:t>
      </w:r>
    </w:p>
    <w:p w:rsidR="00F80B85" w:rsidRPr="00F80B85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t>8 managers were nominated and approved for AAA.  May need one more.</w:t>
      </w:r>
    </w:p>
    <w:p w:rsidR="00F80B85" w:rsidRPr="00F80B85" w:rsidRDefault="00F80B85" w:rsidP="00F80B85">
      <w:pPr>
        <w:pStyle w:val="ListParagraph"/>
        <w:numPr>
          <w:ilvl w:val="2"/>
          <w:numId w:val="2"/>
        </w:numPr>
        <w:rPr>
          <w:b/>
          <w:i/>
        </w:rPr>
      </w:pPr>
      <w:r>
        <w:t>9 managers were nominated and approved for Majors.  Number of Majors teams will be determined after evaluations</w:t>
      </w:r>
    </w:p>
    <w:p w:rsidR="00F80B85" w:rsidRDefault="004003A4" w:rsidP="004003A4">
      <w:pPr>
        <w:pStyle w:val="ListParagraph"/>
        <w:numPr>
          <w:ilvl w:val="1"/>
          <w:numId w:val="2"/>
        </w:numPr>
      </w:pPr>
      <w:r w:rsidRPr="004003A4">
        <w:t xml:space="preserve">American League: </w:t>
      </w:r>
      <w:r>
        <w:t xml:space="preserve"> </w:t>
      </w:r>
      <w:r w:rsidR="00F80B85">
        <w:t>Thanks to Jay Haley and Laura Hall for help with Managers’ Guide.  They will be handed out at Safety training.</w:t>
      </w:r>
    </w:p>
    <w:p w:rsidR="004003A4" w:rsidRDefault="00F80B85" w:rsidP="00F80B85">
      <w:pPr>
        <w:pStyle w:val="ListParagraph"/>
        <w:numPr>
          <w:ilvl w:val="2"/>
          <w:numId w:val="2"/>
        </w:numPr>
      </w:pPr>
      <w:r>
        <w:t>Managers listed on attached table were nominated and approved.</w:t>
      </w:r>
      <w:r w:rsidR="001665FF">
        <w:t xml:space="preserve">  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Challenger: </w:t>
      </w:r>
      <w:r w:rsidR="00F80B85">
        <w:t xml:space="preserve">Bob </w:t>
      </w:r>
      <w:proofErr w:type="spellStart"/>
      <w:r w:rsidR="00F80B85">
        <w:t>Sotille</w:t>
      </w:r>
      <w:proofErr w:type="spellEnd"/>
      <w:r w:rsidR="00F80B85">
        <w:t xml:space="preserve"> says that </w:t>
      </w:r>
      <w:proofErr w:type="spellStart"/>
      <w:r w:rsidR="00F80B85">
        <w:t>Jrs</w:t>
      </w:r>
      <w:proofErr w:type="spellEnd"/>
      <w:r w:rsidR="00F80B85">
        <w:t xml:space="preserve"> (&lt;15 year olds) </w:t>
      </w:r>
      <w:proofErr w:type="spellStart"/>
      <w:r w:rsidR="00F80B85">
        <w:t>can not</w:t>
      </w:r>
      <w:proofErr w:type="spellEnd"/>
      <w:r w:rsidR="00F80B85">
        <w:t xml:space="preserve"> play </w:t>
      </w:r>
      <w:proofErr w:type="gramStart"/>
      <w:r w:rsidR="00F80B85">
        <w:t>Seniors</w:t>
      </w:r>
      <w:proofErr w:type="gramEnd"/>
      <w:r w:rsidR="00F80B85">
        <w:t xml:space="preserve"> (&gt;18 year olds) in challenger games.</w:t>
      </w:r>
    </w:p>
    <w:p w:rsidR="004003A4" w:rsidRDefault="004003A4" w:rsidP="004003A4">
      <w:pPr>
        <w:pStyle w:val="ListParagraph"/>
        <w:numPr>
          <w:ilvl w:val="0"/>
          <w:numId w:val="2"/>
        </w:numPr>
      </w:pPr>
      <w:r>
        <w:t>Functional Reports</w:t>
      </w:r>
    </w:p>
    <w:p w:rsidR="001665FF" w:rsidRDefault="001665FF" w:rsidP="004003A4">
      <w:pPr>
        <w:pStyle w:val="ListParagraph"/>
        <w:numPr>
          <w:ilvl w:val="1"/>
          <w:numId w:val="2"/>
        </w:numPr>
      </w:pPr>
      <w:r>
        <w:t xml:space="preserve">Concessions:  </w:t>
      </w:r>
      <w:r w:rsidR="00F80B85">
        <w:t xml:space="preserve">Approved to buy 3 grills. Need to know how many Sundays are needed at </w:t>
      </w:r>
      <w:proofErr w:type="spellStart"/>
      <w:r w:rsidR="00F80B85">
        <w:t>Chilcott</w:t>
      </w:r>
      <w:proofErr w:type="spellEnd"/>
      <w:r w:rsidR="00F80B85">
        <w:t xml:space="preserve"> for Challenger games. </w:t>
      </w:r>
      <w:r w:rsidR="00F80B85" w:rsidRPr="00F80B85">
        <w:rPr>
          <w:b/>
          <w:i/>
        </w:rPr>
        <w:t xml:space="preserve">Scott will follow up with Jay </w:t>
      </w:r>
      <w:proofErr w:type="spellStart"/>
      <w:r w:rsidR="00F80B85" w:rsidRPr="00F80B85">
        <w:rPr>
          <w:b/>
          <w:i/>
        </w:rPr>
        <w:t>Kittleberger</w:t>
      </w:r>
      <w:proofErr w:type="spellEnd"/>
      <w:r w:rsidR="00F80B85" w:rsidRPr="00F80B85">
        <w:rPr>
          <w:b/>
          <w:i/>
        </w:rPr>
        <w:t xml:space="preserve"> on water at Providence.</w:t>
      </w:r>
      <w:r w:rsidR="00F80B85">
        <w:t xml:space="preserve">  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Public Relations: </w:t>
      </w:r>
      <w:r w:rsidR="00F80B85">
        <w:t xml:space="preserve">Scott has submitted the permit for the parade.  We will use the same route and start at 9am.  Roads to close at 8:30am. </w:t>
      </w:r>
      <w:r w:rsidR="00F80B85" w:rsidRPr="00F80B85">
        <w:rPr>
          <w:b/>
          <w:i/>
        </w:rPr>
        <w:t>Becky will contact Paul VI. Bob will call Chevy for convertibles.  Colin Grote will find volunteers to hand out the letters to the residents the week of 3/15.</w:t>
      </w:r>
      <w:r w:rsidR="00F80B85">
        <w:t xml:space="preserve">  There is no contingency plan if it rains/snows.  The event will be cancelled.</w:t>
      </w:r>
      <w:r>
        <w:t xml:space="preserve">  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Scheduling:  </w:t>
      </w:r>
      <w:r w:rsidR="001665FF">
        <w:t>No report.</w:t>
      </w:r>
    </w:p>
    <w:p w:rsidR="004003A4" w:rsidRPr="001665FF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Safety: </w:t>
      </w:r>
      <w:r w:rsidR="00F80B85">
        <w:t>draft of the safety guide was send to Bob.  He made some changes and it is ready to go.  Everyone should get a copy.  Suggest putting it online.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Coaching Coordinator: </w:t>
      </w:r>
      <w:r w:rsidR="00A95580">
        <w:t xml:space="preserve"> </w:t>
      </w:r>
      <w:r w:rsidR="00F80B85">
        <w:t xml:space="preserve">Suggest providing a sheet to pass out at </w:t>
      </w:r>
      <w:proofErr w:type="spellStart"/>
      <w:r w:rsidR="00F80B85">
        <w:t>evals</w:t>
      </w:r>
      <w:proofErr w:type="spellEnd"/>
      <w:r w:rsidR="00F80B85">
        <w:t xml:space="preserve"> looking for coaches especially for the younger kids.  VBC coaches; training dates have been set.  Chris and Jay to coordinate managers’ training similar to the fall for the spring. Need coach mentoring. 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Player Development: </w:t>
      </w:r>
      <w:r w:rsidR="00F80B85">
        <w:t>Robinson and Woodson would like to have some of their players at opening day.  Good feedback was received on the winter break training.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Fundraising/Capital Campaign: </w:t>
      </w:r>
      <w:r w:rsidR="00F80B85">
        <w:t xml:space="preserve">There is about a $1k budget for fundraising.  Leaning towards silicon bracelets, car magnets.  Can have at concessions, </w:t>
      </w:r>
      <w:proofErr w:type="spellStart"/>
      <w:r w:rsidR="00F80B85">
        <w:t>evals</w:t>
      </w:r>
      <w:proofErr w:type="spellEnd"/>
      <w:r w:rsidR="00F80B85">
        <w:t>, and opening day. Also, lining up a Spirit day at Woodies.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Volunteer Coordinator: </w:t>
      </w:r>
      <w:r w:rsidR="00F80B85">
        <w:t xml:space="preserve">A plan is set for </w:t>
      </w:r>
      <w:proofErr w:type="spellStart"/>
      <w:r w:rsidR="00F80B85">
        <w:t>evals</w:t>
      </w:r>
      <w:proofErr w:type="spellEnd"/>
      <w:r w:rsidR="00F80B85">
        <w:t>.  Fairfax HS students will help out.</w:t>
      </w:r>
    </w:p>
    <w:p w:rsidR="004003A4" w:rsidRPr="001665FF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Sponsors: </w:t>
      </w:r>
      <w:r w:rsidR="00F80B85">
        <w:t>Dick’s day has been set for 3/7.</w:t>
      </w:r>
    </w:p>
    <w:p w:rsidR="004003A4" w:rsidRDefault="004003A4" w:rsidP="004003A4">
      <w:pPr>
        <w:pStyle w:val="ListParagraph"/>
        <w:numPr>
          <w:ilvl w:val="1"/>
          <w:numId w:val="2"/>
        </w:numPr>
      </w:pPr>
      <w:r>
        <w:t xml:space="preserve">Umpires: </w:t>
      </w:r>
      <w:r w:rsidR="00F80B85">
        <w:t>40 new umpires have signed up.  Need more adult umpires.</w:t>
      </w:r>
    </w:p>
    <w:p w:rsidR="004003A4" w:rsidRPr="004003A4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Equipment: </w:t>
      </w:r>
      <w:r w:rsidR="00F80B85">
        <w:t xml:space="preserve">Shirts and hats have been ordered.  Baseballs are in stock.  May need more </w:t>
      </w:r>
      <w:proofErr w:type="spellStart"/>
      <w:r w:rsidR="00F80B85">
        <w:t>wiffle</w:t>
      </w:r>
      <w:proofErr w:type="spellEnd"/>
      <w:r w:rsidR="00F80B85">
        <w:t xml:space="preserve"> balls and </w:t>
      </w:r>
      <w:proofErr w:type="spellStart"/>
      <w:r w:rsidR="00F80B85">
        <w:t>throwdown</w:t>
      </w:r>
      <w:proofErr w:type="spellEnd"/>
      <w:r w:rsidR="00F80B85">
        <w:t xml:space="preserve"> bases. Equipment pick up will be on 3/8 with 3/14 as a backup.</w:t>
      </w:r>
    </w:p>
    <w:p w:rsidR="004003A4" w:rsidRPr="00F80B85" w:rsidRDefault="004003A4" w:rsidP="004003A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Fields and Grounds: </w:t>
      </w:r>
      <w:r w:rsidR="00F80B85">
        <w:t xml:space="preserve">All permits are good except county. Scott needs to meet with the county and tell them why he is building a dugout.  All county fields (BB, Lakeside) need a field coordinator.  Can be the coach or manager.  There is a plan to extend </w:t>
      </w:r>
      <w:proofErr w:type="spellStart"/>
      <w:r w:rsidR="00F80B85">
        <w:t>Thaiss</w:t>
      </w:r>
      <w:proofErr w:type="spellEnd"/>
      <w:r w:rsidR="00F80B85">
        <w:t xml:space="preserve"> past the creek (5 year plan). The city needs to approve the steps from </w:t>
      </w:r>
      <w:proofErr w:type="spellStart"/>
      <w:r w:rsidR="00F80B85">
        <w:t>Thaiss</w:t>
      </w:r>
      <w:proofErr w:type="spellEnd"/>
      <w:r w:rsidR="00F80B85">
        <w:t xml:space="preserve"> 1 to the New School parking lot. It would be nice to have step at Providence 3 as well. Scott has offered to pay for the steps.  The cell tower plan has been sent.  We need to check the insurance.  It is a 5 year lease.  Zoning form was approved by the Board</w:t>
      </w:r>
      <w:r w:rsidR="00F80B85" w:rsidRPr="00F80B85">
        <w:rPr>
          <w:b/>
          <w:i/>
        </w:rPr>
        <w:t>. Scott will set up a subcommittee to do something for our 60</w:t>
      </w:r>
      <w:r w:rsidR="00F80B85" w:rsidRPr="00F80B85">
        <w:rPr>
          <w:b/>
          <w:i/>
          <w:vertAlign w:val="superscript"/>
        </w:rPr>
        <w:t>th</w:t>
      </w:r>
      <w:r w:rsidR="00F80B85" w:rsidRPr="00F80B85">
        <w:rPr>
          <w:b/>
          <w:i/>
        </w:rPr>
        <w:t xml:space="preserve"> anniversary year.</w:t>
      </w:r>
    </w:p>
    <w:p w:rsidR="00511E81" w:rsidRDefault="00602BDA" w:rsidP="002A2306">
      <w:pPr>
        <w:pStyle w:val="ListParagraph"/>
        <w:numPr>
          <w:ilvl w:val="1"/>
          <w:numId w:val="2"/>
        </w:numPr>
      </w:pPr>
      <w:r>
        <w:t>Registration/</w:t>
      </w:r>
      <w:r w:rsidR="004003A4">
        <w:t xml:space="preserve">Information Officer: </w:t>
      </w:r>
      <w:r w:rsidR="00F80B85">
        <w:t>No report.</w:t>
      </w:r>
      <w:bookmarkStart w:id="0" w:name="_GoBack"/>
      <w:bookmarkEnd w:id="0"/>
    </w:p>
    <w:p w:rsidR="0023233B" w:rsidRDefault="0023233B">
      <w:r>
        <w:br w:type="page"/>
      </w:r>
    </w:p>
    <w:p w:rsidR="006B5887" w:rsidRDefault="006B5887" w:rsidP="006B5887">
      <w:r>
        <w:lastRenderedPageBreak/>
        <w:t>Juniors/Seniors/Intermediate Managers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1387"/>
        <w:gridCol w:w="1620"/>
        <w:gridCol w:w="1530"/>
        <w:gridCol w:w="1440"/>
      </w:tblGrid>
      <w:tr w:rsidR="006B5887" w:rsidRPr="0023233B" w:rsidTr="006B5887">
        <w:tc>
          <w:tcPr>
            <w:tcW w:w="2275" w:type="dxa"/>
          </w:tcPr>
          <w:p w:rsidR="006B5887" w:rsidRPr="0023233B" w:rsidRDefault="006B5887" w:rsidP="004828A1">
            <w:pPr>
              <w:rPr>
                <w:b/>
              </w:rPr>
            </w:pPr>
            <w:r w:rsidRPr="0023233B">
              <w:rPr>
                <w:b/>
              </w:rPr>
              <w:t>Managers Name</w:t>
            </w:r>
          </w:p>
        </w:tc>
        <w:tc>
          <w:tcPr>
            <w:tcW w:w="1387" w:type="dxa"/>
          </w:tcPr>
          <w:p w:rsidR="006B5887" w:rsidRPr="0023233B" w:rsidRDefault="006B5887" w:rsidP="004828A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620" w:type="dxa"/>
          </w:tcPr>
          <w:p w:rsidR="006B5887" w:rsidRPr="0023233B" w:rsidRDefault="006B5887" w:rsidP="004828A1">
            <w:pPr>
              <w:rPr>
                <w:b/>
              </w:rPr>
            </w:pPr>
            <w:r w:rsidRPr="0023233B">
              <w:rPr>
                <w:b/>
              </w:rPr>
              <w:t>Approved</w:t>
            </w:r>
          </w:p>
        </w:tc>
        <w:tc>
          <w:tcPr>
            <w:tcW w:w="1530" w:type="dxa"/>
          </w:tcPr>
          <w:p w:rsidR="006B5887" w:rsidRPr="0023233B" w:rsidRDefault="006B5887" w:rsidP="004828A1">
            <w:pPr>
              <w:rPr>
                <w:b/>
              </w:rPr>
            </w:pPr>
            <w:r w:rsidRPr="0023233B">
              <w:rPr>
                <w:b/>
              </w:rPr>
              <w:t>Opposed</w:t>
            </w:r>
          </w:p>
        </w:tc>
        <w:tc>
          <w:tcPr>
            <w:tcW w:w="1440" w:type="dxa"/>
          </w:tcPr>
          <w:p w:rsidR="006B5887" w:rsidRPr="0023233B" w:rsidRDefault="006B5887" w:rsidP="004828A1">
            <w:pPr>
              <w:rPr>
                <w:b/>
              </w:rPr>
            </w:pPr>
            <w:r w:rsidRPr="0023233B">
              <w:rPr>
                <w:b/>
              </w:rPr>
              <w:t>Abstain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Brandon Smith</w:t>
            </w:r>
          </w:p>
        </w:tc>
        <w:tc>
          <w:tcPr>
            <w:tcW w:w="1387" w:type="dxa"/>
          </w:tcPr>
          <w:p w:rsidR="006B5887" w:rsidRDefault="006B5887" w:rsidP="004828A1">
            <w:r>
              <w:t>Juniors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Kevin Shook</w:t>
            </w:r>
          </w:p>
        </w:tc>
        <w:tc>
          <w:tcPr>
            <w:tcW w:w="1387" w:type="dxa"/>
          </w:tcPr>
          <w:p w:rsidR="006B5887" w:rsidRDefault="006B5887" w:rsidP="004828A1">
            <w:r>
              <w:t>Juniors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 xml:space="preserve">Michael </w:t>
            </w:r>
            <w:proofErr w:type="spellStart"/>
            <w:r>
              <w:t>Carchia</w:t>
            </w:r>
            <w:proofErr w:type="spellEnd"/>
          </w:p>
        </w:tc>
        <w:tc>
          <w:tcPr>
            <w:tcW w:w="1387" w:type="dxa"/>
          </w:tcPr>
          <w:p w:rsidR="006B5887" w:rsidRDefault="006B5887" w:rsidP="004828A1">
            <w:r>
              <w:t>Juniors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Mark murphy</w:t>
            </w:r>
          </w:p>
        </w:tc>
        <w:tc>
          <w:tcPr>
            <w:tcW w:w="1387" w:type="dxa"/>
          </w:tcPr>
          <w:p w:rsidR="006B5887" w:rsidRDefault="006B5887" w:rsidP="004828A1">
            <w:r>
              <w:t>Juniors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Bob Roberts</w:t>
            </w:r>
          </w:p>
        </w:tc>
        <w:tc>
          <w:tcPr>
            <w:tcW w:w="1387" w:type="dxa"/>
          </w:tcPr>
          <w:p w:rsidR="006B5887" w:rsidRDefault="006B5887" w:rsidP="004828A1">
            <w:r>
              <w:t>Juniors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 xml:space="preserve">Joe </w:t>
            </w:r>
            <w:proofErr w:type="spellStart"/>
            <w:r>
              <w:t>Molinara</w:t>
            </w:r>
            <w:proofErr w:type="spellEnd"/>
          </w:p>
        </w:tc>
        <w:tc>
          <w:tcPr>
            <w:tcW w:w="1387" w:type="dxa"/>
          </w:tcPr>
          <w:p w:rsidR="006B5887" w:rsidRDefault="006B5887" w:rsidP="004828A1">
            <w:r>
              <w:t>Seniors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Chris Adams</w:t>
            </w:r>
          </w:p>
        </w:tc>
        <w:tc>
          <w:tcPr>
            <w:tcW w:w="1387" w:type="dxa"/>
          </w:tcPr>
          <w:p w:rsidR="006B5887" w:rsidRDefault="006B5887" w:rsidP="004828A1">
            <w:r>
              <w:t>Seniors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Rob Calderon</w:t>
            </w:r>
          </w:p>
        </w:tc>
        <w:tc>
          <w:tcPr>
            <w:tcW w:w="1387" w:type="dxa"/>
          </w:tcPr>
          <w:p w:rsidR="006B5887" w:rsidRDefault="006B5887" w:rsidP="004828A1">
            <w:r>
              <w:t>Intermediate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Mark Davis</w:t>
            </w:r>
          </w:p>
        </w:tc>
        <w:tc>
          <w:tcPr>
            <w:tcW w:w="1387" w:type="dxa"/>
          </w:tcPr>
          <w:p w:rsidR="006B5887" w:rsidRDefault="006B5887" w:rsidP="004828A1">
            <w:r>
              <w:t>Intermediate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  <w:tr w:rsidR="006B5887" w:rsidTr="006B5887">
        <w:tc>
          <w:tcPr>
            <w:tcW w:w="2275" w:type="dxa"/>
          </w:tcPr>
          <w:p w:rsidR="006B5887" w:rsidRDefault="006B5887" w:rsidP="004828A1">
            <w:r>
              <w:t>Scott Peirce (Coach)</w:t>
            </w:r>
          </w:p>
        </w:tc>
        <w:tc>
          <w:tcPr>
            <w:tcW w:w="1387" w:type="dxa"/>
          </w:tcPr>
          <w:p w:rsidR="006B5887" w:rsidRDefault="006B5887" w:rsidP="004828A1">
            <w:r>
              <w:t>Intermediate</w:t>
            </w:r>
          </w:p>
        </w:tc>
        <w:tc>
          <w:tcPr>
            <w:tcW w:w="1620" w:type="dxa"/>
          </w:tcPr>
          <w:p w:rsidR="006B5887" w:rsidRDefault="006B5887" w:rsidP="004828A1">
            <w:r>
              <w:t>17</w:t>
            </w:r>
          </w:p>
        </w:tc>
        <w:tc>
          <w:tcPr>
            <w:tcW w:w="1530" w:type="dxa"/>
          </w:tcPr>
          <w:p w:rsidR="006B5887" w:rsidRDefault="006B5887" w:rsidP="004828A1">
            <w:r>
              <w:t>0</w:t>
            </w:r>
          </w:p>
        </w:tc>
        <w:tc>
          <w:tcPr>
            <w:tcW w:w="1440" w:type="dxa"/>
          </w:tcPr>
          <w:p w:rsidR="006B5887" w:rsidRDefault="006B5887" w:rsidP="004828A1">
            <w:r>
              <w:t>0</w:t>
            </w:r>
          </w:p>
        </w:tc>
      </w:tr>
    </w:tbl>
    <w:p w:rsidR="006B5887" w:rsidRDefault="006B5887" w:rsidP="006B5887"/>
    <w:p w:rsidR="0023233B" w:rsidRDefault="0023233B" w:rsidP="0023233B">
      <w:r>
        <w:t>American League Managers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1343"/>
        <w:gridCol w:w="1620"/>
        <w:gridCol w:w="1530"/>
        <w:gridCol w:w="1440"/>
      </w:tblGrid>
      <w:tr w:rsidR="0023233B" w:rsidRPr="0023233B" w:rsidTr="0023233B">
        <w:tc>
          <w:tcPr>
            <w:tcW w:w="2275" w:type="dxa"/>
          </w:tcPr>
          <w:p w:rsidR="0023233B" w:rsidRPr="0023233B" w:rsidRDefault="0023233B" w:rsidP="0023233B">
            <w:pPr>
              <w:rPr>
                <w:b/>
              </w:rPr>
            </w:pPr>
            <w:r w:rsidRPr="0023233B">
              <w:rPr>
                <w:b/>
              </w:rPr>
              <w:t>Managers Name</w:t>
            </w:r>
          </w:p>
        </w:tc>
        <w:tc>
          <w:tcPr>
            <w:tcW w:w="1343" w:type="dxa"/>
          </w:tcPr>
          <w:p w:rsidR="0023233B" w:rsidRPr="0023233B" w:rsidRDefault="0023233B" w:rsidP="0023233B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620" w:type="dxa"/>
          </w:tcPr>
          <w:p w:rsidR="0023233B" w:rsidRPr="0023233B" w:rsidRDefault="0023233B" w:rsidP="0023233B">
            <w:pPr>
              <w:rPr>
                <w:b/>
              </w:rPr>
            </w:pPr>
            <w:r w:rsidRPr="0023233B">
              <w:rPr>
                <w:b/>
              </w:rPr>
              <w:t>Approved</w:t>
            </w:r>
          </w:p>
        </w:tc>
        <w:tc>
          <w:tcPr>
            <w:tcW w:w="1530" w:type="dxa"/>
          </w:tcPr>
          <w:p w:rsidR="0023233B" w:rsidRPr="0023233B" w:rsidRDefault="0023233B" w:rsidP="0023233B">
            <w:pPr>
              <w:rPr>
                <w:b/>
              </w:rPr>
            </w:pPr>
            <w:r w:rsidRPr="0023233B">
              <w:rPr>
                <w:b/>
              </w:rPr>
              <w:t>Opposed</w:t>
            </w:r>
          </w:p>
        </w:tc>
        <w:tc>
          <w:tcPr>
            <w:tcW w:w="1440" w:type="dxa"/>
          </w:tcPr>
          <w:p w:rsidR="0023233B" w:rsidRPr="0023233B" w:rsidRDefault="0023233B" w:rsidP="0023233B">
            <w:pPr>
              <w:rPr>
                <w:b/>
              </w:rPr>
            </w:pPr>
            <w:r w:rsidRPr="0023233B">
              <w:rPr>
                <w:b/>
              </w:rPr>
              <w:t>Abstain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Jacques Thomas</w:t>
            </w:r>
          </w:p>
        </w:tc>
        <w:tc>
          <w:tcPr>
            <w:tcW w:w="1343" w:type="dxa"/>
          </w:tcPr>
          <w:p w:rsidR="0023233B" w:rsidRDefault="0023233B" w:rsidP="0023233B">
            <w:proofErr w:type="spellStart"/>
            <w:r>
              <w:t>Tball</w:t>
            </w:r>
            <w:proofErr w:type="spellEnd"/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Plummer, Kevin</w:t>
            </w:r>
          </w:p>
        </w:tc>
        <w:tc>
          <w:tcPr>
            <w:tcW w:w="1343" w:type="dxa"/>
          </w:tcPr>
          <w:p w:rsidR="0023233B" w:rsidRDefault="0023233B" w:rsidP="00F97186">
            <w:proofErr w:type="spellStart"/>
            <w:r>
              <w:t>Tball</w:t>
            </w:r>
            <w:proofErr w:type="spellEnd"/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Nagle, Kurt</w:t>
            </w:r>
          </w:p>
        </w:tc>
        <w:tc>
          <w:tcPr>
            <w:tcW w:w="1343" w:type="dxa"/>
          </w:tcPr>
          <w:p w:rsidR="0023233B" w:rsidRDefault="0023233B" w:rsidP="00F97186">
            <w:proofErr w:type="spellStart"/>
            <w:r>
              <w:t>Tball</w:t>
            </w:r>
            <w:proofErr w:type="spellEnd"/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Shook, Kevin</w:t>
            </w:r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O’Donnell, Ken</w:t>
            </w:r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McCarthy, John</w:t>
            </w:r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Fiebiger</w:t>
            </w:r>
            <w:proofErr w:type="spellEnd"/>
            <w:r>
              <w:t>, Shawn</w:t>
            </w:r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Freireich,Brett</w:t>
            </w:r>
            <w:proofErr w:type="spellEnd"/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Gott</w:t>
            </w:r>
            <w:proofErr w:type="spellEnd"/>
            <w:r>
              <w:t>, Eric</w:t>
            </w:r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Schneider, Tom</w:t>
            </w:r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Crawford, Bob</w:t>
            </w:r>
          </w:p>
        </w:tc>
        <w:tc>
          <w:tcPr>
            <w:tcW w:w="1343" w:type="dxa"/>
          </w:tcPr>
          <w:p w:rsidR="0023233B" w:rsidRDefault="0023233B" w:rsidP="0023233B">
            <w:r>
              <w:t>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Berman, Marc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Frank, Kevin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Nolan, Matt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Plaut</w:t>
            </w:r>
            <w:proofErr w:type="spellEnd"/>
            <w:r>
              <w:t>, Quentin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Worshek</w:t>
            </w:r>
            <w:proofErr w:type="spellEnd"/>
            <w:r>
              <w:t>, Frank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Walcott, Robert (alt1)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Moir</w:t>
            </w:r>
            <w:proofErr w:type="spellEnd"/>
            <w:r>
              <w:t>, Adam (alt 2)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DiNicola</w:t>
            </w:r>
            <w:proofErr w:type="spellEnd"/>
            <w:r>
              <w:t>, Justin (alt 3)</w:t>
            </w:r>
          </w:p>
        </w:tc>
        <w:tc>
          <w:tcPr>
            <w:tcW w:w="1343" w:type="dxa"/>
          </w:tcPr>
          <w:p w:rsidR="0023233B" w:rsidRDefault="0023233B" w:rsidP="0023233B">
            <w:r>
              <w:t>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Auble</w:t>
            </w:r>
            <w:proofErr w:type="spellEnd"/>
            <w:r>
              <w:t>, Ron</w:t>
            </w:r>
          </w:p>
        </w:tc>
        <w:tc>
          <w:tcPr>
            <w:tcW w:w="1343" w:type="dxa"/>
          </w:tcPr>
          <w:p w:rsidR="0023233B" w:rsidRDefault="0023233B" w:rsidP="0023233B">
            <w:r>
              <w:t>AAA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Buckley, Michael</w:t>
            </w:r>
          </w:p>
        </w:tc>
        <w:tc>
          <w:tcPr>
            <w:tcW w:w="1343" w:type="dxa"/>
          </w:tcPr>
          <w:p w:rsidR="0023233B" w:rsidRDefault="0023233B" w:rsidP="0023233B">
            <w:r>
              <w:t>AAA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Collins, Sam</w:t>
            </w:r>
          </w:p>
        </w:tc>
        <w:tc>
          <w:tcPr>
            <w:tcW w:w="1343" w:type="dxa"/>
          </w:tcPr>
          <w:p w:rsidR="0023233B" w:rsidRDefault="0023233B" w:rsidP="0023233B">
            <w:r>
              <w:t>AAA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Horn, Tom</w:t>
            </w:r>
          </w:p>
        </w:tc>
        <w:tc>
          <w:tcPr>
            <w:tcW w:w="1343" w:type="dxa"/>
          </w:tcPr>
          <w:p w:rsidR="0023233B" w:rsidRDefault="0023233B" w:rsidP="0023233B">
            <w:r>
              <w:t>AAA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Little, Larry</w:t>
            </w:r>
          </w:p>
        </w:tc>
        <w:tc>
          <w:tcPr>
            <w:tcW w:w="1343" w:type="dxa"/>
          </w:tcPr>
          <w:p w:rsidR="0023233B" w:rsidRDefault="0023233B" w:rsidP="0023233B">
            <w:r>
              <w:t>AAA</w:t>
            </w:r>
          </w:p>
        </w:tc>
        <w:tc>
          <w:tcPr>
            <w:tcW w:w="1620" w:type="dxa"/>
          </w:tcPr>
          <w:p w:rsidR="0023233B" w:rsidRDefault="0023233B" w:rsidP="0023233B">
            <w:r>
              <w:t>14</w:t>
            </w:r>
          </w:p>
        </w:tc>
        <w:tc>
          <w:tcPr>
            <w:tcW w:w="1530" w:type="dxa"/>
          </w:tcPr>
          <w:p w:rsidR="0023233B" w:rsidRDefault="0023233B" w:rsidP="0023233B">
            <w:r>
              <w:t>3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Ott</w:t>
            </w:r>
            <w:proofErr w:type="spellEnd"/>
            <w:r>
              <w:t>, Darin</w:t>
            </w:r>
          </w:p>
        </w:tc>
        <w:tc>
          <w:tcPr>
            <w:tcW w:w="1343" w:type="dxa"/>
          </w:tcPr>
          <w:p w:rsidR="0023233B" w:rsidRDefault="0023233B" w:rsidP="0023233B">
            <w:r>
              <w:t>AAA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Fisher, Steve (Alt)</w:t>
            </w:r>
          </w:p>
        </w:tc>
        <w:tc>
          <w:tcPr>
            <w:tcW w:w="1343" w:type="dxa"/>
          </w:tcPr>
          <w:p w:rsidR="0023233B" w:rsidRDefault="0023233B" w:rsidP="0023233B">
            <w:r>
              <w:t>AAA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Altieri</w:t>
            </w:r>
            <w:proofErr w:type="spellEnd"/>
            <w:r>
              <w:t>, Greg</w:t>
            </w:r>
          </w:p>
        </w:tc>
        <w:tc>
          <w:tcPr>
            <w:tcW w:w="1343" w:type="dxa"/>
          </w:tcPr>
          <w:p w:rsidR="0023233B" w:rsidRDefault="0023233B" w:rsidP="0023233B">
            <w:r>
              <w:t>Majors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Quigley, Mark</w:t>
            </w:r>
          </w:p>
        </w:tc>
        <w:tc>
          <w:tcPr>
            <w:tcW w:w="1343" w:type="dxa"/>
          </w:tcPr>
          <w:p w:rsidR="0023233B" w:rsidRDefault="0023233B" w:rsidP="0023233B">
            <w:r>
              <w:t>Majors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Krahulec</w:t>
            </w:r>
            <w:proofErr w:type="spellEnd"/>
            <w:r>
              <w:t>, Jim</w:t>
            </w:r>
          </w:p>
        </w:tc>
        <w:tc>
          <w:tcPr>
            <w:tcW w:w="1343" w:type="dxa"/>
          </w:tcPr>
          <w:p w:rsidR="0023233B" w:rsidRDefault="0023233B" w:rsidP="0023233B">
            <w:r>
              <w:t>Majors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Jennings, Rob</w:t>
            </w:r>
          </w:p>
        </w:tc>
        <w:tc>
          <w:tcPr>
            <w:tcW w:w="1343" w:type="dxa"/>
          </w:tcPr>
          <w:p w:rsidR="0023233B" w:rsidRDefault="0023233B" w:rsidP="0023233B">
            <w:r>
              <w:t>Majors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r>
              <w:t>Skinner, Tony</w:t>
            </w:r>
          </w:p>
        </w:tc>
        <w:tc>
          <w:tcPr>
            <w:tcW w:w="1343" w:type="dxa"/>
          </w:tcPr>
          <w:p w:rsidR="0023233B" w:rsidRDefault="0023233B" w:rsidP="0023233B">
            <w:r>
              <w:t xml:space="preserve"> Majors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Burdestsky</w:t>
            </w:r>
            <w:proofErr w:type="spellEnd"/>
            <w:r>
              <w:t>, Matt (atl1)</w:t>
            </w:r>
          </w:p>
        </w:tc>
        <w:tc>
          <w:tcPr>
            <w:tcW w:w="1343" w:type="dxa"/>
          </w:tcPr>
          <w:p w:rsidR="0023233B" w:rsidRDefault="0023233B" w:rsidP="0023233B">
            <w:r>
              <w:t>Majors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  <w:tr w:rsidR="0023233B" w:rsidTr="0023233B">
        <w:tc>
          <w:tcPr>
            <w:tcW w:w="2275" w:type="dxa"/>
          </w:tcPr>
          <w:p w:rsidR="0023233B" w:rsidRDefault="0023233B" w:rsidP="0023233B">
            <w:proofErr w:type="spellStart"/>
            <w:r>
              <w:t>Meaders</w:t>
            </w:r>
            <w:proofErr w:type="spellEnd"/>
            <w:r>
              <w:t>, Eric (Coach)</w:t>
            </w:r>
          </w:p>
        </w:tc>
        <w:tc>
          <w:tcPr>
            <w:tcW w:w="1343" w:type="dxa"/>
          </w:tcPr>
          <w:p w:rsidR="0023233B" w:rsidRDefault="0023233B" w:rsidP="0023233B">
            <w:r>
              <w:t>Majors</w:t>
            </w:r>
          </w:p>
        </w:tc>
        <w:tc>
          <w:tcPr>
            <w:tcW w:w="1620" w:type="dxa"/>
          </w:tcPr>
          <w:p w:rsidR="0023233B" w:rsidRDefault="0023233B" w:rsidP="0023233B">
            <w:r>
              <w:t>17</w:t>
            </w:r>
          </w:p>
        </w:tc>
        <w:tc>
          <w:tcPr>
            <w:tcW w:w="1530" w:type="dxa"/>
          </w:tcPr>
          <w:p w:rsidR="0023233B" w:rsidRDefault="0023233B" w:rsidP="0023233B">
            <w:r>
              <w:t>0</w:t>
            </w:r>
          </w:p>
        </w:tc>
        <w:tc>
          <w:tcPr>
            <w:tcW w:w="1440" w:type="dxa"/>
          </w:tcPr>
          <w:p w:rsidR="0023233B" w:rsidRDefault="0023233B" w:rsidP="0023233B">
            <w:r>
              <w:t>0</w:t>
            </w:r>
          </w:p>
        </w:tc>
      </w:tr>
    </w:tbl>
    <w:p w:rsidR="0023233B" w:rsidRDefault="0023233B" w:rsidP="0023233B"/>
    <w:p w:rsidR="00B11961" w:rsidRDefault="00B11961" w:rsidP="0023233B">
      <w:r>
        <w:lastRenderedPageBreak/>
        <w:t>National League Managers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1343"/>
        <w:gridCol w:w="1620"/>
        <w:gridCol w:w="1530"/>
        <w:gridCol w:w="1440"/>
      </w:tblGrid>
      <w:tr w:rsidR="00B11961" w:rsidRPr="0023233B" w:rsidTr="00F97186">
        <w:tc>
          <w:tcPr>
            <w:tcW w:w="2275" w:type="dxa"/>
          </w:tcPr>
          <w:p w:rsidR="00B11961" w:rsidRPr="0023233B" w:rsidRDefault="00B11961" w:rsidP="00F97186">
            <w:pPr>
              <w:rPr>
                <w:b/>
              </w:rPr>
            </w:pPr>
            <w:r w:rsidRPr="0023233B">
              <w:rPr>
                <w:b/>
              </w:rPr>
              <w:t>Managers Name</w:t>
            </w:r>
          </w:p>
        </w:tc>
        <w:tc>
          <w:tcPr>
            <w:tcW w:w="1343" w:type="dxa"/>
          </w:tcPr>
          <w:p w:rsidR="00B11961" w:rsidRPr="0023233B" w:rsidRDefault="00B11961" w:rsidP="00F97186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620" w:type="dxa"/>
          </w:tcPr>
          <w:p w:rsidR="00B11961" w:rsidRPr="0023233B" w:rsidRDefault="00B11961" w:rsidP="00F97186">
            <w:pPr>
              <w:rPr>
                <w:b/>
              </w:rPr>
            </w:pPr>
            <w:r w:rsidRPr="0023233B">
              <w:rPr>
                <w:b/>
              </w:rPr>
              <w:t>Approved</w:t>
            </w:r>
          </w:p>
        </w:tc>
        <w:tc>
          <w:tcPr>
            <w:tcW w:w="1530" w:type="dxa"/>
          </w:tcPr>
          <w:p w:rsidR="00B11961" w:rsidRPr="0023233B" w:rsidRDefault="00B11961" w:rsidP="00F97186">
            <w:pPr>
              <w:rPr>
                <w:b/>
              </w:rPr>
            </w:pPr>
            <w:r w:rsidRPr="0023233B">
              <w:rPr>
                <w:b/>
              </w:rPr>
              <w:t>Opposed</w:t>
            </w:r>
          </w:p>
        </w:tc>
        <w:tc>
          <w:tcPr>
            <w:tcW w:w="1440" w:type="dxa"/>
          </w:tcPr>
          <w:p w:rsidR="00B11961" w:rsidRPr="0023233B" w:rsidRDefault="00B11961" w:rsidP="00F97186">
            <w:pPr>
              <w:rPr>
                <w:b/>
              </w:rPr>
            </w:pPr>
            <w:r w:rsidRPr="0023233B">
              <w:rPr>
                <w:b/>
              </w:rPr>
              <w:t>Abstain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Matt jones</w:t>
            </w:r>
          </w:p>
        </w:tc>
        <w:tc>
          <w:tcPr>
            <w:tcW w:w="1343" w:type="dxa"/>
          </w:tcPr>
          <w:p w:rsidR="00B11961" w:rsidRDefault="004E109E" w:rsidP="00F97186">
            <w:proofErr w:type="spellStart"/>
            <w:r>
              <w:t>Tball</w:t>
            </w:r>
            <w:proofErr w:type="spellEnd"/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Matt </w:t>
            </w:r>
            <w:proofErr w:type="spellStart"/>
            <w:r>
              <w:t>Oliveri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proofErr w:type="spellStart"/>
            <w:r>
              <w:t>Tball</w:t>
            </w:r>
            <w:proofErr w:type="spellEnd"/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Jason </w:t>
            </w:r>
            <w:proofErr w:type="spellStart"/>
            <w:r>
              <w:t>Kucsan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proofErr w:type="spellStart"/>
            <w:r>
              <w:t>Tball</w:t>
            </w:r>
            <w:proofErr w:type="spellEnd"/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Adam Getz</w:t>
            </w:r>
          </w:p>
        </w:tc>
        <w:tc>
          <w:tcPr>
            <w:tcW w:w="1343" w:type="dxa"/>
          </w:tcPr>
          <w:p w:rsidR="00B11961" w:rsidRDefault="004E109E" w:rsidP="00F97186">
            <w:proofErr w:type="spellStart"/>
            <w:r>
              <w:t>Tball</w:t>
            </w:r>
            <w:proofErr w:type="spellEnd"/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Tom Scott</w:t>
            </w:r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Jason </w:t>
            </w:r>
            <w:proofErr w:type="spellStart"/>
            <w:r>
              <w:t>Fedok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Marc </w:t>
            </w:r>
            <w:proofErr w:type="spellStart"/>
            <w:r>
              <w:t>Brazie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William Smith</w:t>
            </w:r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Jay White</w:t>
            </w:r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Sean Cassidy</w:t>
            </w:r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Chris </w:t>
            </w:r>
            <w:proofErr w:type="spellStart"/>
            <w:r>
              <w:t>Alberts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Brad Edmonson</w:t>
            </w:r>
          </w:p>
        </w:tc>
        <w:tc>
          <w:tcPr>
            <w:tcW w:w="1343" w:type="dxa"/>
          </w:tcPr>
          <w:p w:rsidR="00B11961" w:rsidRDefault="004E109E" w:rsidP="00F97186">
            <w:r>
              <w:t>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Mike Pritchard</w:t>
            </w:r>
          </w:p>
        </w:tc>
        <w:tc>
          <w:tcPr>
            <w:tcW w:w="1343" w:type="dxa"/>
          </w:tcPr>
          <w:p w:rsidR="00B11961" w:rsidRDefault="004E109E" w:rsidP="00F97186">
            <w:r>
              <w:t>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Matt Van Parys</w:t>
            </w:r>
          </w:p>
        </w:tc>
        <w:tc>
          <w:tcPr>
            <w:tcW w:w="1343" w:type="dxa"/>
          </w:tcPr>
          <w:p w:rsidR="00B11961" w:rsidRDefault="004E109E" w:rsidP="00F97186">
            <w:r>
              <w:t>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Doug Hook</w:t>
            </w:r>
          </w:p>
        </w:tc>
        <w:tc>
          <w:tcPr>
            <w:tcW w:w="1343" w:type="dxa"/>
          </w:tcPr>
          <w:p w:rsidR="00B11961" w:rsidRDefault="004E109E" w:rsidP="00F97186">
            <w:r>
              <w:t>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Kevin Ward</w:t>
            </w:r>
          </w:p>
        </w:tc>
        <w:tc>
          <w:tcPr>
            <w:tcW w:w="1343" w:type="dxa"/>
          </w:tcPr>
          <w:p w:rsidR="00B11961" w:rsidRDefault="004E109E" w:rsidP="00F97186">
            <w:r>
              <w:t>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Matthew Armstrong</w:t>
            </w:r>
          </w:p>
        </w:tc>
        <w:tc>
          <w:tcPr>
            <w:tcW w:w="1343" w:type="dxa"/>
          </w:tcPr>
          <w:p w:rsidR="00B11961" w:rsidRDefault="004E109E" w:rsidP="00F97186">
            <w:r>
              <w:t>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Sean Walker</w:t>
            </w:r>
          </w:p>
        </w:tc>
        <w:tc>
          <w:tcPr>
            <w:tcW w:w="1343" w:type="dxa"/>
          </w:tcPr>
          <w:p w:rsidR="00B11961" w:rsidRDefault="004E109E" w:rsidP="00F97186">
            <w:r>
              <w:t>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Jay Haley</w:t>
            </w:r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Rey Chavez</w:t>
            </w:r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proofErr w:type="spellStart"/>
            <w:r>
              <w:t>Darric</w:t>
            </w:r>
            <w:proofErr w:type="spellEnd"/>
            <w:r>
              <w:t xml:space="preserve"> Milligan</w:t>
            </w:r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proofErr w:type="spellStart"/>
            <w:r>
              <w:t>Subir</w:t>
            </w:r>
            <w:proofErr w:type="spellEnd"/>
            <w:r>
              <w:t xml:space="preserve"> </w:t>
            </w:r>
            <w:proofErr w:type="spellStart"/>
            <w:r>
              <w:t>Chaklader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Chet Shafer</w:t>
            </w:r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Greg </w:t>
            </w:r>
            <w:proofErr w:type="spellStart"/>
            <w:r>
              <w:t>Wathen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4E109E" w:rsidP="00F97186">
            <w:r>
              <w:t>17</w:t>
            </w:r>
          </w:p>
        </w:tc>
        <w:tc>
          <w:tcPr>
            <w:tcW w:w="1530" w:type="dxa"/>
          </w:tcPr>
          <w:p w:rsidR="00B11961" w:rsidRDefault="004E109E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Carl Lewis</w:t>
            </w:r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Greg Clifton</w:t>
            </w:r>
          </w:p>
        </w:tc>
        <w:tc>
          <w:tcPr>
            <w:tcW w:w="1343" w:type="dxa"/>
          </w:tcPr>
          <w:p w:rsidR="00B11961" w:rsidRDefault="004E109E" w:rsidP="00F97186">
            <w:r>
              <w:t>AAA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Karen McGee</w:t>
            </w:r>
          </w:p>
        </w:tc>
        <w:tc>
          <w:tcPr>
            <w:tcW w:w="1343" w:type="dxa"/>
          </w:tcPr>
          <w:p w:rsidR="00B11961" w:rsidRDefault="004E109E" w:rsidP="00F97186">
            <w:r>
              <w:t>Majors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Alex Lennon</w:t>
            </w:r>
          </w:p>
        </w:tc>
        <w:tc>
          <w:tcPr>
            <w:tcW w:w="1343" w:type="dxa"/>
          </w:tcPr>
          <w:p w:rsidR="00B11961" w:rsidRDefault="004E109E" w:rsidP="00F97186">
            <w:r>
              <w:t>Majors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Matt </w:t>
            </w:r>
            <w:proofErr w:type="spellStart"/>
            <w:r>
              <w:t>Thys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r>
              <w:t>Majors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Tom Young</w:t>
            </w:r>
          </w:p>
        </w:tc>
        <w:tc>
          <w:tcPr>
            <w:tcW w:w="1343" w:type="dxa"/>
          </w:tcPr>
          <w:p w:rsidR="00B11961" w:rsidRDefault="004E109E" w:rsidP="00F97186">
            <w:r>
              <w:t>Majors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Dave Peters</w:t>
            </w:r>
          </w:p>
        </w:tc>
        <w:tc>
          <w:tcPr>
            <w:tcW w:w="1343" w:type="dxa"/>
          </w:tcPr>
          <w:p w:rsidR="00B11961" w:rsidRDefault="004E109E" w:rsidP="00F97186">
            <w:r>
              <w:t>Majors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 xml:space="preserve">Chris </w:t>
            </w:r>
            <w:proofErr w:type="spellStart"/>
            <w:r>
              <w:t>Cecka</w:t>
            </w:r>
            <w:proofErr w:type="spellEnd"/>
          </w:p>
        </w:tc>
        <w:tc>
          <w:tcPr>
            <w:tcW w:w="1343" w:type="dxa"/>
          </w:tcPr>
          <w:p w:rsidR="00B11961" w:rsidRDefault="004E109E" w:rsidP="00F97186">
            <w:r>
              <w:t>Majors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B11961" w:rsidTr="00F97186">
        <w:tc>
          <w:tcPr>
            <w:tcW w:w="2275" w:type="dxa"/>
          </w:tcPr>
          <w:p w:rsidR="00B11961" w:rsidRDefault="004E109E" w:rsidP="00F97186">
            <w:r>
              <w:t>Ralph Rueda</w:t>
            </w:r>
          </w:p>
        </w:tc>
        <w:tc>
          <w:tcPr>
            <w:tcW w:w="1343" w:type="dxa"/>
          </w:tcPr>
          <w:p w:rsidR="00B11961" w:rsidRDefault="004E109E" w:rsidP="00F97186">
            <w:r>
              <w:t>Majors</w:t>
            </w:r>
          </w:p>
        </w:tc>
        <w:tc>
          <w:tcPr>
            <w:tcW w:w="1620" w:type="dxa"/>
          </w:tcPr>
          <w:p w:rsidR="00B11961" w:rsidRDefault="00B11961" w:rsidP="00F97186">
            <w:r>
              <w:t>17</w:t>
            </w:r>
          </w:p>
        </w:tc>
        <w:tc>
          <w:tcPr>
            <w:tcW w:w="1530" w:type="dxa"/>
          </w:tcPr>
          <w:p w:rsidR="00B11961" w:rsidRDefault="00B11961" w:rsidP="00F97186">
            <w:r>
              <w:t>0</w:t>
            </w:r>
          </w:p>
        </w:tc>
        <w:tc>
          <w:tcPr>
            <w:tcW w:w="1440" w:type="dxa"/>
          </w:tcPr>
          <w:p w:rsidR="00B11961" w:rsidRDefault="00B11961" w:rsidP="00F97186">
            <w:r>
              <w:t>0</w:t>
            </w:r>
          </w:p>
        </w:tc>
      </w:tr>
      <w:tr w:rsidR="004E109E" w:rsidTr="00F97186">
        <w:tc>
          <w:tcPr>
            <w:tcW w:w="2275" w:type="dxa"/>
          </w:tcPr>
          <w:p w:rsidR="004E109E" w:rsidRDefault="004E109E" w:rsidP="00F97186">
            <w:r>
              <w:t xml:space="preserve">Greg St Claire </w:t>
            </w:r>
          </w:p>
        </w:tc>
        <w:tc>
          <w:tcPr>
            <w:tcW w:w="1343" w:type="dxa"/>
          </w:tcPr>
          <w:p w:rsidR="004E109E" w:rsidRDefault="004E109E" w:rsidP="00F97186">
            <w:r>
              <w:t>Majors</w:t>
            </w:r>
          </w:p>
        </w:tc>
        <w:tc>
          <w:tcPr>
            <w:tcW w:w="1620" w:type="dxa"/>
          </w:tcPr>
          <w:p w:rsidR="004E109E" w:rsidRDefault="004E109E" w:rsidP="00F97186">
            <w:r>
              <w:t>17</w:t>
            </w:r>
          </w:p>
        </w:tc>
        <w:tc>
          <w:tcPr>
            <w:tcW w:w="1530" w:type="dxa"/>
          </w:tcPr>
          <w:p w:rsidR="004E109E" w:rsidRDefault="004E109E" w:rsidP="00F97186">
            <w:r>
              <w:t>0</w:t>
            </w:r>
          </w:p>
        </w:tc>
        <w:tc>
          <w:tcPr>
            <w:tcW w:w="1440" w:type="dxa"/>
          </w:tcPr>
          <w:p w:rsidR="004E109E" w:rsidRDefault="004E109E" w:rsidP="00F97186">
            <w:r>
              <w:t>0</w:t>
            </w:r>
          </w:p>
        </w:tc>
      </w:tr>
      <w:tr w:rsidR="004E109E" w:rsidTr="00F97186">
        <w:tc>
          <w:tcPr>
            <w:tcW w:w="2275" w:type="dxa"/>
          </w:tcPr>
          <w:p w:rsidR="004E109E" w:rsidRDefault="004E109E" w:rsidP="00F97186">
            <w:r>
              <w:t xml:space="preserve">Rob </w:t>
            </w:r>
            <w:proofErr w:type="spellStart"/>
            <w:r>
              <w:t>Proulx</w:t>
            </w:r>
            <w:proofErr w:type="spellEnd"/>
          </w:p>
        </w:tc>
        <w:tc>
          <w:tcPr>
            <w:tcW w:w="1343" w:type="dxa"/>
          </w:tcPr>
          <w:p w:rsidR="004E109E" w:rsidRDefault="004E109E" w:rsidP="00F97186">
            <w:r>
              <w:t>Majors</w:t>
            </w:r>
          </w:p>
        </w:tc>
        <w:tc>
          <w:tcPr>
            <w:tcW w:w="1620" w:type="dxa"/>
          </w:tcPr>
          <w:p w:rsidR="004E109E" w:rsidRDefault="004E109E" w:rsidP="00F97186">
            <w:r>
              <w:t>17</w:t>
            </w:r>
          </w:p>
        </w:tc>
        <w:tc>
          <w:tcPr>
            <w:tcW w:w="1530" w:type="dxa"/>
          </w:tcPr>
          <w:p w:rsidR="004E109E" w:rsidRDefault="004E109E" w:rsidP="00F97186">
            <w:r>
              <w:t>0</w:t>
            </w:r>
          </w:p>
        </w:tc>
        <w:tc>
          <w:tcPr>
            <w:tcW w:w="1440" w:type="dxa"/>
          </w:tcPr>
          <w:p w:rsidR="004E109E" w:rsidRDefault="004E109E" w:rsidP="00F97186">
            <w:r>
              <w:t>0</w:t>
            </w:r>
          </w:p>
        </w:tc>
      </w:tr>
    </w:tbl>
    <w:p w:rsidR="00B11961" w:rsidRDefault="00B11961" w:rsidP="00B11961"/>
    <w:p w:rsidR="004E109E" w:rsidRPr="004E109E" w:rsidRDefault="004E109E" w:rsidP="004E10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11961" w:rsidRPr="004003A4" w:rsidRDefault="00B11961" w:rsidP="0023233B"/>
    <w:sectPr w:rsidR="00B11961" w:rsidRPr="004003A4" w:rsidSect="00B8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049"/>
    <w:multiLevelType w:val="hybridMultilevel"/>
    <w:tmpl w:val="D1B47D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3725420B"/>
    <w:multiLevelType w:val="hybridMultilevel"/>
    <w:tmpl w:val="D42E6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A1B6E"/>
    <w:multiLevelType w:val="hybridMultilevel"/>
    <w:tmpl w:val="C20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50DFA"/>
    <w:multiLevelType w:val="hybridMultilevel"/>
    <w:tmpl w:val="91B68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81"/>
    <w:rsid w:val="000A2592"/>
    <w:rsid w:val="00163593"/>
    <w:rsid w:val="001665FF"/>
    <w:rsid w:val="001B74A7"/>
    <w:rsid w:val="0023233B"/>
    <w:rsid w:val="002832B0"/>
    <w:rsid w:val="002A2306"/>
    <w:rsid w:val="002E607C"/>
    <w:rsid w:val="003416AD"/>
    <w:rsid w:val="004003A4"/>
    <w:rsid w:val="00497950"/>
    <w:rsid w:val="004B31DB"/>
    <w:rsid w:val="004E109E"/>
    <w:rsid w:val="004E6AD7"/>
    <w:rsid w:val="00511E81"/>
    <w:rsid w:val="00561273"/>
    <w:rsid w:val="005A5C7D"/>
    <w:rsid w:val="00602BDA"/>
    <w:rsid w:val="006B5887"/>
    <w:rsid w:val="006F4F6F"/>
    <w:rsid w:val="007700F0"/>
    <w:rsid w:val="007B0261"/>
    <w:rsid w:val="00864CFA"/>
    <w:rsid w:val="008B15A0"/>
    <w:rsid w:val="008B5264"/>
    <w:rsid w:val="00A14E01"/>
    <w:rsid w:val="00A4208F"/>
    <w:rsid w:val="00A95580"/>
    <w:rsid w:val="00AA733F"/>
    <w:rsid w:val="00B05B6E"/>
    <w:rsid w:val="00B11961"/>
    <w:rsid w:val="00B80A78"/>
    <w:rsid w:val="00CC4AE9"/>
    <w:rsid w:val="00EC092E"/>
    <w:rsid w:val="00F80B85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1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80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3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1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5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8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2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5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4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8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4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8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5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86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1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3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3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11</cp:revision>
  <dcterms:created xsi:type="dcterms:W3CDTF">2015-02-25T18:25:00Z</dcterms:created>
  <dcterms:modified xsi:type="dcterms:W3CDTF">2015-03-10T23:36:00Z</dcterms:modified>
</cp:coreProperties>
</file>