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C9" w:rsidRDefault="00605AFE" w:rsidP="00755872">
      <w:pPr>
        <w:jc w:val="center"/>
        <w:rPr>
          <w:noProof/>
        </w:rPr>
      </w:pPr>
      <w:r>
        <w:rPr>
          <w:noProof/>
        </w:rPr>
        <w:drawing>
          <wp:inline distT="0" distB="0" distL="0" distR="0">
            <wp:extent cx="1609725" cy="1209675"/>
            <wp:effectExtent l="19050" t="0" r="9525" b="0"/>
            <wp:docPr id="2" name="Picture 1" descr="FC Dansville HiRe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Dansville HiRes Logo 2"/>
                    <pic:cNvPicPr>
                      <a:picLocks noChangeAspect="1" noChangeArrowheads="1"/>
                    </pic:cNvPicPr>
                  </pic:nvPicPr>
                  <pic:blipFill>
                    <a:blip r:embed="rId7"/>
                    <a:srcRect/>
                    <a:stretch>
                      <a:fillRect/>
                    </a:stretch>
                  </pic:blipFill>
                  <pic:spPr bwMode="auto">
                    <a:xfrm>
                      <a:off x="0" y="0"/>
                      <a:ext cx="1609725" cy="1209675"/>
                    </a:xfrm>
                    <a:prstGeom prst="rect">
                      <a:avLst/>
                    </a:prstGeom>
                    <a:noFill/>
                    <a:ln w="9525">
                      <a:noFill/>
                      <a:miter lim="800000"/>
                      <a:headEnd/>
                      <a:tailEnd/>
                    </a:ln>
                  </pic:spPr>
                </pic:pic>
              </a:graphicData>
            </a:graphic>
          </wp:inline>
        </w:drawing>
      </w:r>
    </w:p>
    <w:p w:rsidR="008621C9" w:rsidRDefault="008621C9" w:rsidP="000C0D26">
      <w:pPr>
        <w:pStyle w:val="Title"/>
        <w:rPr>
          <w:rFonts w:ascii="Arial" w:hAnsi="Arial" w:cs="Arial"/>
          <w:b/>
          <w:sz w:val="24"/>
          <w:szCs w:val="24"/>
        </w:rPr>
      </w:pPr>
      <w:r>
        <w:rPr>
          <w:rFonts w:ascii="Arial" w:hAnsi="Arial" w:cs="Arial"/>
          <w:b/>
          <w:sz w:val="24"/>
          <w:szCs w:val="24"/>
        </w:rPr>
        <w:t>FC Dansville Mustangs &amp; Lady Mustangs Soccer</w:t>
      </w:r>
      <w:r w:rsidR="00755872">
        <w:rPr>
          <w:rFonts w:ascii="Arial" w:hAnsi="Arial" w:cs="Arial"/>
          <w:b/>
          <w:sz w:val="24"/>
          <w:szCs w:val="24"/>
        </w:rPr>
        <w:t>, Inc.</w:t>
      </w:r>
    </w:p>
    <w:p w:rsidR="008621C9" w:rsidRDefault="000B0E12" w:rsidP="000C0D26">
      <w:pPr>
        <w:jc w:val="center"/>
        <w:rPr>
          <w:rFonts w:ascii="Arial" w:hAnsi="Arial" w:cs="Arial"/>
          <w:b/>
          <w:sz w:val="24"/>
          <w:szCs w:val="24"/>
        </w:rPr>
      </w:pPr>
      <w:r>
        <w:rPr>
          <w:rFonts w:ascii="Arial" w:hAnsi="Arial" w:cs="Arial"/>
          <w:b/>
          <w:sz w:val="24"/>
          <w:szCs w:val="24"/>
        </w:rPr>
        <w:t>[October 13</w:t>
      </w:r>
      <w:proofErr w:type="gramStart"/>
      <w:r>
        <w:rPr>
          <w:rFonts w:ascii="Arial" w:hAnsi="Arial" w:cs="Arial"/>
          <w:b/>
          <w:sz w:val="24"/>
          <w:szCs w:val="24"/>
        </w:rPr>
        <w:t>,2011</w:t>
      </w:r>
      <w:proofErr w:type="gramEnd"/>
      <w:r w:rsidR="00755872">
        <w:rPr>
          <w:rFonts w:ascii="Arial" w:hAnsi="Arial" w:cs="Arial"/>
          <w:b/>
          <w:sz w:val="24"/>
          <w:szCs w:val="24"/>
        </w:rPr>
        <w:t>]</w:t>
      </w:r>
    </w:p>
    <w:p w:rsidR="00755872" w:rsidRPr="000B0E12" w:rsidRDefault="00755872" w:rsidP="00755872">
      <w:pPr>
        <w:numPr>
          <w:ilvl w:val="0"/>
          <w:numId w:val="5"/>
        </w:numPr>
        <w:rPr>
          <w:rFonts w:ascii="Arial" w:hAnsi="Arial" w:cs="Arial"/>
          <w:sz w:val="24"/>
          <w:szCs w:val="24"/>
        </w:rPr>
      </w:pPr>
      <w:r>
        <w:rPr>
          <w:rFonts w:ascii="Arial" w:hAnsi="Arial" w:cs="Arial"/>
          <w:b/>
          <w:sz w:val="24"/>
          <w:szCs w:val="24"/>
        </w:rPr>
        <w:t>Roll-Call:</w:t>
      </w:r>
      <w:r w:rsidR="000B0E12">
        <w:rPr>
          <w:rFonts w:ascii="Arial" w:hAnsi="Arial" w:cs="Arial"/>
          <w:b/>
          <w:sz w:val="24"/>
          <w:szCs w:val="24"/>
        </w:rPr>
        <w:t xml:space="preserve"> </w:t>
      </w:r>
      <w:r w:rsidR="000B0E12">
        <w:rPr>
          <w:rFonts w:ascii="Arial" w:hAnsi="Arial" w:cs="Arial"/>
          <w:sz w:val="24"/>
          <w:szCs w:val="24"/>
        </w:rPr>
        <w:t xml:space="preserve">Jeremy Adams, Jim Cotton, Randy Drake, Mike </w:t>
      </w:r>
      <w:proofErr w:type="spellStart"/>
      <w:r w:rsidR="000B0E12">
        <w:rPr>
          <w:rFonts w:ascii="Arial" w:hAnsi="Arial" w:cs="Arial"/>
          <w:sz w:val="24"/>
          <w:szCs w:val="24"/>
        </w:rPr>
        <w:t>Koza</w:t>
      </w:r>
      <w:r w:rsidR="0020691A">
        <w:rPr>
          <w:rFonts w:ascii="Arial" w:hAnsi="Arial" w:cs="Arial"/>
          <w:sz w:val="24"/>
          <w:szCs w:val="24"/>
        </w:rPr>
        <w:t>k</w:t>
      </w:r>
      <w:proofErr w:type="spellEnd"/>
      <w:r w:rsidR="000B0E12">
        <w:rPr>
          <w:rFonts w:ascii="Arial" w:hAnsi="Arial" w:cs="Arial"/>
          <w:sz w:val="24"/>
          <w:szCs w:val="24"/>
        </w:rPr>
        <w:t xml:space="preserve">, Diane </w:t>
      </w:r>
      <w:proofErr w:type="spellStart"/>
      <w:r w:rsidR="000B0E12">
        <w:rPr>
          <w:rFonts w:ascii="Arial" w:hAnsi="Arial" w:cs="Arial"/>
          <w:sz w:val="24"/>
          <w:szCs w:val="24"/>
        </w:rPr>
        <w:t>Mount</w:t>
      </w:r>
      <w:r w:rsidR="0020691A">
        <w:rPr>
          <w:rFonts w:ascii="Arial" w:hAnsi="Arial" w:cs="Arial"/>
          <w:sz w:val="24"/>
          <w:szCs w:val="24"/>
        </w:rPr>
        <w:t>o</w:t>
      </w:r>
      <w:r w:rsidR="000B0E12">
        <w:rPr>
          <w:rFonts w:ascii="Arial" w:hAnsi="Arial" w:cs="Arial"/>
          <w:sz w:val="24"/>
          <w:szCs w:val="24"/>
        </w:rPr>
        <w:t>zouros</w:t>
      </w:r>
      <w:proofErr w:type="spellEnd"/>
      <w:r w:rsidR="000B0E12">
        <w:rPr>
          <w:rFonts w:ascii="Arial" w:hAnsi="Arial" w:cs="Arial"/>
          <w:sz w:val="24"/>
          <w:szCs w:val="24"/>
        </w:rPr>
        <w:t xml:space="preserve">, Julie Camacho, Lisa </w:t>
      </w:r>
      <w:proofErr w:type="spellStart"/>
      <w:r w:rsidR="000B0E12">
        <w:rPr>
          <w:rFonts w:ascii="Arial" w:hAnsi="Arial" w:cs="Arial"/>
          <w:sz w:val="24"/>
          <w:szCs w:val="24"/>
        </w:rPr>
        <w:t>Rosica</w:t>
      </w:r>
      <w:proofErr w:type="spellEnd"/>
      <w:r w:rsidR="000B0E12">
        <w:rPr>
          <w:rFonts w:ascii="Arial" w:hAnsi="Arial" w:cs="Arial"/>
          <w:sz w:val="24"/>
          <w:szCs w:val="24"/>
        </w:rPr>
        <w:t>, Amy Oldfield</w:t>
      </w:r>
    </w:p>
    <w:p w:rsidR="000B0E12" w:rsidRDefault="000B0E12" w:rsidP="000B0E12">
      <w:pPr>
        <w:ind w:left="720"/>
        <w:rPr>
          <w:rFonts w:ascii="Arial" w:hAnsi="Arial" w:cs="Arial"/>
          <w:b/>
          <w:sz w:val="24"/>
          <w:szCs w:val="24"/>
        </w:rPr>
      </w:pPr>
      <w:r>
        <w:rPr>
          <w:rFonts w:ascii="Arial" w:hAnsi="Arial" w:cs="Arial"/>
          <w:b/>
          <w:sz w:val="24"/>
          <w:szCs w:val="24"/>
        </w:rPr>
        <w:t xml:space="preserve">Excused: </w:t>
      </w:r>
      <w:r w:rsidRPr="000B0E12">
        <w:rPr>
          <w:rFonts w:ascii="Arial" w:hAnsi="Arial" w:cs="Arial"/>
          <w:sz w:val="24"/>
          <w:szCs w:val="24"/>
        </w:rPr>
        <w:t>Shawn</w:t>
      </w:r>
      <w:r>
        <w:rPr>
          <w:rFonts w:ascii="Arial" w:hAnsi="Arial" w:cs="Arial"/>
          <w:b/>
          <w:sz w:val="24"/>
          <w:szCs w:val="24"/>
        </w:rPr>
        <w:t xml:space="preserve"> </w:t>
      </w:r>
      <w:proofErr w:type="spellStart"/>
      <w:r>
        <w:rPr>
          <w:rFonts w:ascii="Arial" w:hAnsi="Arial" w:cs="Arial"/>
          <w:sz w:val="24"/>
          <w:szCs w:val="24"/>
        </w:rPr>
        <w:t>Harnish</w:t>
      </w:r>
      <w:proofErr w:type="spellEnd"/>
      <w:r>
        <w:rPr>
          <w:rFonts w:ascii="Arial" w:hAnsi="Arial" w:cs="Arial"/>
          <w:sz w:val="24"/>
          <w:szCs w:val="24"/>
        </w:rPr>
        <w:t xml:space="preserve">, Carrie Newcomb, </w:t>
      </w:r>
      <w:proofErr w:type="spellStart"/>
      <w:r>
        <w:rPr>
          <w:rFonts w:ascii="Arial" w:hAnsi="Arial" w:cs="Arial"/>
          <w:sz w:val="24"/>
          <w:szCs w:val="24"/>
        </w:rPr>
        <w:t>Aa</w:t>
      </w:r>
      <w:r w:rsidRPr="000B0E12">
        <w:rPr>
          <w:rFonts w:ascii="Arial" w:hAnsi="Arial" w:cs="Arial"/>
          <w:sz w:val="24"/>
          <w:szCs w:val="24"/>
        </w:rPr>
        <w:t>rin</w:t>
      </w:r>
      <w:proofErr w:type="spellEnd"/>
      <w:r w:rsidRPr="000B0E12">
        <w:rPr>
          <w:rFonts w:ascii="Arial" w:hAnsi="Arial" w:cs="Arial"/>
          <w:sz w:val="24"/>
          <w:szCs w:val="24"/>
        </w:rPr>
        <w:t xml:space="preserve"> Belden</w:t>
      </w:r>
      <w:r>
        <w:rPr>
          <w:rFonts w:ascii="Arial" w:hAnsi="Arial" w:cs="Arial"/>
          <w:sz w:val="24"/>
          <w:szCs w:val="24"/>
        </w:rPr>
        <w:t xml:space="preserve">, Jim </w:t>
      </w:r>
      <w:proofErr w:type="spellStart"/>
      <w:r>
        <w:rPr>
          <w:rFonts w:ascii="Arial" w:hAnsi="Arial" w:cs="Arial"/>
          <w:sz w:val="24"/>
          <w:szCs w:val="24"/>
        </w:rPr>
        <w:t>Vogler</w:t>
      </w:r>
      <w:proofErr w:type="spellEnd"/>
    </w:p>
    <w:p w:rsidR="00873F8B" w:rsidRPr="000B0E12" w:rsidRDefault="000B0E12" w:rsidP="00755872">
      <w:pPr>
        <w:numPr>
          <w:ilvl w:val="0"/>
          <w:numId w:val="5"/>
        </w:numPr>
        <w:rPr>
          <w:rFonts w:ascii="Arial" w:hAnsi="Arial" w:cs="Arial"/>
          <w:b/>
          <w:sz w:val="24"/>
          <w:szCs w:val="24"/>
        </w:rPr>
      </w:pPr>
      <w:r>
        <w:rPr>
          <w:rFonts w:ascii="Arial" w:hAnsi="Arial" w:cs="Arial"/>
          <w:b/>
          <w:sz w:val="24"/>
          <w:szCs w:val="24"/>
        </w:rPr>
        <w:t xml:space="preserve">September Minutes – </w:t>
      </w:r>
      <w:r>
        <w:rPr>
          <w:rFonts w:ascii="Arial" w:hAnsi="Arial" w:cs="Arial"/>
          <w:sz w:val="24"/>
          <w:szCs w:val="24"/>
        </w:rPr>
        <w:t xml:space="preserve">Motion by Amy Oldfield which was second by Lisa </w:t>
      </w:r>
      <w:proofErr w:type="spellStart"/>
      <w:r>
        <w:rPr>
          <w:rFonts w:ascii="Arial" w:hAnsi="Arial" w:cs="Arial"/>
          <w:sz w:val="24"/>
          <w:szCs w:val="24"/>
        </w:rPr>
        <w:t>Rosica</w:t>
      </w:r>
      <w:proofErr w:type="spellEnd"/>
      <w:r>
        <w:rPr>
          <w:rFonts w:ascii="Arial" w:hAnsi="Arial" w:cs="Arial"/>
          <w:sz w:val="24"/>
          <w:szCs w:val="24"/>
        </w:rPr>
        <w:t xml:space="preserve"> to accept the September minutes.  All in favor and none opposed – motion carried.</w:t>
      </w:r>
    </w:p>
    <w:p w:rsidR="000B0E12" w:rsidRDefault="000B0E12" w:rsidP="00755872">
      <w:pPr>
        <w:numPr>
          <w:ilvl w:val="0"/>
          <w:numId w:val="5"/>
        </w:numPr>
        <w:rPr>
          <w:rFonts w:ascii="Arial" w:hAnsi="Arial" w:cs="Arial"/>
          <w:b/>
          <w:sz w:val="24"/>
          <w:szCs w:val="24"/>
        </w:rPr>
      </w:pPr>
      <w:r>
        <w:rPr>
          <w:rFonts w:ascii="Arial" w:hAnsi="Arial" w:cs="Arial"/>
          <w:b/>
          <w:sz w:val="24"/>
          <w:szCs w:val="24"/>
        </w:rPr>
        <w:t xml:space="preserve">Reports </w:t>
      </w:r>
    </w:p>
    <w:p w:rsidR="00D742ED" w:rsidRDefault="0020691A" w:rsidP="0020691A">
      <w:pPr>
        <w:ind w:left="720"/>
        <w:jc w:val="both"/>
        <w:rPr>
          <w:rFonts w:ascii="Arial" w:hAnsi="Arial" w:cs="Arial"/>
          <w:sz w:val="24"/>
          <w:szCs w:val="24"/>
        </w:rPr>
      </w:pPr>
      <w:r>
        <w:rPr>
          <w:rFonts w:ascii="Arial" w:hAnsi="Arial" w:cs="Arial"/>
          <w:b/>
          <w:sz w:val="24"/>
          <w:szCs w:val="24"/>
        </w:rPr>
        <w:t xml:space="preserve">President – </w:t>
      </w:r>
      <w:r>
        <w:rPr>
          <w:rFonts w:ascii="Arial" w:hAnsi="Arial" w:cs="Arial"/>
          <w:sz w:val="24"/>
          <w:szCs w:val="24"/>
        </w:rPr>
        <w:t xml:space="preserve">A coach’s clinic by Tony </w:t>
      </w:r>
      <w:proofErr w:type="spellStart"/>
      <w:r>
        <w:rPr>
          <w:rFonts w:ascii="Arial" w:hAnsi="Arial" w:cs="Arial"/>
          <w:sz w:val="24"/>
          <w:szCs w:val="24"/>
        </w:rPr>
        <w:t>Dicicco</w:t>
      </w:r>
      <w:proofErr w:type="spellEnd"/>
      <w:r>
        <w:rPr>
          <w:rFonts w:ascii="Arial" w:hAnsi="Arial" w:cs="Arial"/>
          <w:sz w:val="24"/>
          <w:szCs w:val="24"/>
        </w:rPr>
        <w:t xml:space="preserve"> will be held November 11</w:t>
      </w:r>
      <w:r w:rsidRPr="0020691A">
        <w:rPr>
          <w:rFonts w:ascii="Arial" w:hAnsi="Arial" w:cs="Arial"/>
          <w:sz w:val="24"/>
          <w:szCs w:val="24"/>
          <w:vertAlign w:val="superscript"/>
        </w:rPr>
        <w:t>th</w:t>
      </w:r>
      <w:r>
        <w:rPr>
          <w:rFonts w:ascii="Arial" w:hAnsi="Arial" w:cs="Arial"/>
          <w:sz w:val="24"/>
          <w:szCs w:val="24"/>
        </w:rPr>
        <w:t xml:space="preserve"> and 12</w:t>
      </w:r>
      <w:r w:rsidRPr="0020691A">
        <w:rPr>
          <w:rFonts w:ascii="Arial" w:hAnsi="Arial" w:cs="Arial"/>
          <w:sz w:val="24"/>
          <w:szCs w:val="24"/>
          <w:vertAlign w:val="superscript"/>
        </w:rPr>
        <w:t>th</w:t>
      </w:r>
      <w:r>
        <w:rPr>
          <w:rFonts w:ascii="Arial" w:hAnsi="Arial" w:cs="Arial"/>
          <w:sz w:val="24"/>
          <w:szCs w:val="24"/>
        </w:rPr>
        <w:t xml:space="preserve"> – Randy Drake will attend.  </w:t>
      </w:r>
      <w:proofErr w:type="gramStart"/>
      <w:r>
        <w:rPr>
          <w:rFonts w:ascii="Arial" w:hAnsi="Arial" w:cs="Arial"/>
          <w:sz w:val="24"/>
          <w:szCs w:val="24"/>
        </w:rPr>
        <w:t>AGM meeting on November 12</w:t>
      </w:r>
      <w:r w:rsidRPr="00986D08">
        <w:rPr>
          <w:rFonts w:ascii="Arial" w:hAnsi="Arial" w:cs="Arial"/>
          <w:sz w:val="24"/>
          <w:szCs w:val="24"/>
          <w:vertAlign w:val="superscript"/>
        </w:rPr>
        <w:t>th</w:t>
      </w:r>
      <w:r w:rsidR="00986D08">
        <w:rPr>
          <w:rFonts w:ascii="Arial" w:hAnsi="Arial" w:cs="Arial"/>
          <w:sz w:val="24"/>
          <w:szCs w:val="24"/>
        </w:rPr>
        <w:t>.</w:t>
      </w:r>
      <w:proofErr w:type="gramEnd"/>
      <w:r w:rsidR="00986D08">
        <w:rPr>
          <w:rFonts w:ascii="Arial" w:hAnsi="Arial" w:cs="Arial"/>
          <w:sz w:val="24"/>
          <w:szCs w:val="24"/>
        </w:rPr>
        <w:t xml:space="preserve"> Currently reserved 12 stops Steve French, Jeremy Adams, and Mike </w:t>
      </w:r>
      <w:proofErr w:type="spellStart"/>
      <w:r w:rsidR="00986D08">
        <w:rPr>
          <w:rFonts w:ascii="Arial" w:hAnsi="Arial" w:cs="Arial"/>
          <w:sz w:val="24"/>
          <w:szCs w:val="24"/>
        </w:rPr>
        <w:t>Kozak</w:t>
      </w:r>
      <w:proofErr w:type="spellEnd"/>
      <w:r w:rsidR="00986D08">
        <w:rPr>
          <w:rFonts w:ascii="Arial" w:hAnsi="Arial" w:cs="Arial"/>
          <w:sz w:val="24"/>
          <w:szCs w:val="24"/>
        </w:rPr>
        <w:t xml:space="preserve"> are confirmed.  </w:t>
      </w:r>
    </w:p>
    <w:p w:rsidR="00D742ED" w:rsidRDefault="00986D08" w:rsidP="0020691A">
      <w:pPr>
        <w:ind w:left="720"/>
        <w:jc w:val="both"/>
        <w:rPr>
          <w:rFonts w:ascii="Arial" w:hAnsi="Arial" w:cs="Arial"/>
          <w:sz w:val="24"/>
          <w:szCs w:val="24"/>
        </w:rPr>
      </w:pPr>
      <w:r>
        <w:rPr>
          <w:rFonts w:ascii="Arial" w:hAnsi="Arial" w:cs="Arial"/>
          <w:sz w:val="24"/>
          <w:szCs w:val="24"/>
        </w:rPr>
        <w:t xml:space="preserve">Recent flooding in the Binghamton area has wiped out soccer fields, storage supplies, and programs are in need of support.  </w:t>
      </w:r>
    </w:p>
    <w:p w:rsidR="00D742ED" w:rsidRDefault="00986D08" w:rsidP="0020691A">
      <w:pPr>
        <w:ind w:left="720"/>
        <w:jc w:val="both"/>
        <w:rPr>
          <w:rFonts w:ascii="Arial" w:hAnsi="Arial" w:cs="Arial"/>
          <w:sz w:val="24"/>
          <w:szCs w:val="24"/>
        </w:rPr>
      </w:pPr>
      <w:r>
        <w:rPr>
          <w:rFonts w:ascii="Arial" w:hAnsi="Arial" w:cs="Arial"/>
          <w:sz w:val="24"/>
          <w:szCs w:val="24"/>
        </w:rPr>
        <w:t xml:space="preserve">We have paid the indoor facility fees for the High Schools for a four hour block for most Saturdays from 2pm to 6pm.  </w:t>
      </w:r>
      <w:r w:rsidR="00D742ED">
        <w:rPr>
          <w:rFonts w:ascii="Arial" w:hAnsi="Arial" w:cs="Arial"/>
          <w:sz w:val="24"/>
          <w:szCs w:val="24"/>
        </w:rPr>
        <w:t xml:space="preserve">We will not share this time with Girls Travel Soccer. </w:t>
      </w:r>
    </w:p>
    <w:p w:rsidR="0020691A" w:rsidRDefault="00D742ED" w:rsidP="0020691A">
      <w:pPr>
        <w:ind w:left="720"/>
        <w:jc w:val="both"/>
        <w:rPr>
          <w:rFonts w:ascii="Arial" w:hAnsi="Arial" w:cs="Arial"/>
          <w:sz w:val="24"/>
          <w:szCs w:val="24"/>
        </w:rPr>
      </w:pPr>
      <w:r>
        <w:rPr>
          <w:rFonts w:ascii="Arial" w:hAnsi="Arial" w:cs="Arial"/>
          <w:sz w:val="24"/>
          <w:szCs w:val="24"/>
        </w:rPr>
        <w:t xml:space="preserve">As for returning players for Indoor and </w:t>
      </w:r>
      <w:proofErr w:type="gramStart"/>
      <w:r>
        <w:rPr>
          <w:rFonts w:ascii="Arial" w:hAnsi="Arial" w:cs="Arial"/>
          <w:sz w:val="24"/>
          <w:szCs w:val="24"/>
        </w:rPr>
        <w:t>Spring</w:t>
      </w:r>
      <w:proofErr w:type="gramEnd"/>
      <w:r>
        <w:rPr>
          <w:rFonts w:ascii="Arial" w:hAnsi="Arial" w:cs="Arial"/>
          <w:sz w:val="24"/>
          <w:szCs w:val="24"/>
        </w:rPr>
        <w:t xml:space="preserve"> – Girls will stay with Carrie and </w:t>
      </w:r>
      <w:proofErr w:type="spellStart"/>
      <w:r>
        <w:rPr>
          <w:rFonts w:ascii="Arial" w:hAnsi="Arial" w:cs="Arial"/>
          <w:sz w:val="24"/>
          <w:szCs w:val="24"/>
        </w:rPr>
        <w:t>Aarin</w:t>
      </w:r>
      <w:proofErr w:type="spellEnd"/>
      <w:r>
        <w:rPr>
          <w:rFonts w:ascii="Arial" w:hAnsi="Arial" w:cs="Arial"/>
          <w:sz w:val="24"/>
          <w:szCs w:val="24"/>
        </w:rPr>
        <w:t>.  Most of the boys that can play u12 will return.  Registration will be Saturday November 5</w:t>
      </w:r>
      <w:r w:rsidRPr="00D742ED">
        <w:rPr>
          <w:rFonts w:ascii="Arial" w:hAnsi="Arial" w:cs="Arial"/>
          <w:sz w:val="24"/>
          <w:szCs w:val="24"/>
          <w:vertAlign w:val="superscript"/>
        </w:rPr>
        <w:t>th</w:t>
      </w:r>
      <w:r>
        <w:rPr>
          <w:rFonts w:ascii="Arial" w:hAnsi="Arial" w:cs="Arial"/>
          <w:sz w:val="24"/>
          <w:szCs w:val="24"/>
        </w:rPr>
        <w:t xml:space="preserve"> players can not practice without forms.</w:t>
      </w:r>
    </w:p>
    <w:p w:rsidR="00D742ED" w:rsidRDefault="00D742ED" w:rsidP="0020691A">
      <w:pPr>
        <w:ind w:left="720"/>
        <w:jc w:val="both"/>
        <w:rPr>
          <w:rFonts w:ascii="Arial" w:hAnsi="Arial" w:cs="Arial"/>
          <w:b/>
          <w:sz w:val="24"/>
          <w:szCs w:val="24"/>
        </w:rPr>
      </w:pPr>
      <w:r>
        <w:rPr>
          <w:rFonts w:ascii="Arial" w:hAnsi="Arial" w:cs="Arial"/>
          <w:b/>
          <w:sz w:val="24"/>
          <w:szCs w:val="24"/>
        </w:rPr>
        <w:t xml:space="preserve">Fundraising – </w:t>
      </w:r>
    </w:p>
    <w:p w:rsidR="00D742ED" w:rsidRDefault="00D742ED" w:rsidP="0020691A">
      <w:pPr>
        <w:ind w:left="720"/>
        <w:jc w:val="both"/>
        <w:rPr>
          <w:rFonts w:ascii="Arial" w:hAnsi="Arial" w:cs="Arial"/>
          <w:sz w:val="24"/>
          <w:szCs w:val="24"/>
        </w:rPr>
      </w:pPr>
      <w:r>
        <w:rPr>
          <w:rFonts w:ascii="Arial" w:hAnsi="Arial" w:cs="Arial"/>
          <w:sz w:val="24"/>
          <w:szCs w:val="24"/>
        </w:rPr>
        <w:t>$1000 tickets will be sold in the Holiday Raffle.  The drawing will be December 16</w:t>
      </w:r>
      <w:r w:rsidRPr="00D742ED">
        <w:rPr>
          <w:rFonts w:ascii="Arial" w:hAnsi="Arial" w:cs="Arial"/>
          <w:sz w:val="24"/>
          <w:szCs w:val="24"/>
          <w:vertAlign w:val="superscript"/>
        </w:rPr>
        <w:t>th</w:t>
      </w:r>
      <w:r>
        <w:rPr>
          <w:rFonts w:ascii="Arial" w:hAnsi="Arial" w:cs="Arial"/>
          <w:sz w:val="24"/>
          <w:szCs w:val="24"/>
        </w:rPr>
        <w:t>.  The tickets must be turned in on December 16</w:t>
      </w:r>
      <w:r w:rsidRPr="00D742ED">
        <w:rPr>
          <w:rFonts w:ascii="Arial" w:hAnsi="Arial" w:cs="Arial"/>
          <w:sz w:val="24"/>
          <w:szCs w:val="24"/>
          <w:vertAlign w:val="superscript"/>
        </w:rPr>
        <w:t>th</w:t>
      </w:r>
      <w:r>
        <w:rPr>
          <w:rFonts w:ascii="Arial" w:hAnsi="Arial" w:cs="Arial"/>
          <w:sz w:val="24"/>
          <w:szCs w:val="24"/>
        </w:rPr>
        <w:t xml:space="preserve">.  We are asking each child sell two books for 20 tickets.  Families with multiple children will be asked to sell less.  Also those children returning just for indoor and spring will be one book of 20 tickets.  Also new this year a prize to the child that has sold the winning tickets.  Including </w:t>
      </w:r>
      <w:r w:rsidR="004F7D9E">
        <w:rPr>
          <w:rFonts w:ascii="Arial" w:hAnsi="Arial" w:cs="Arial"/>
          <w:sz w:val="24"/>
          <w:szCs w:val="24"/>
        </w:rPr>
        <w:t>iTunes</w:t>
      </w:r>
      <w:r>
        <w:rPr>
          <w:rFonts w:ascii="Arial" w:hAnsi="Arial" w:cs="Arial"/>
          <w:sz w:val="24"/>
          <w:szCs w:val="24"/>
        </w:rPr>
        <w:t xml:space="preserve"> cards, jacket, hooded sweatshirt, </w:t>
      </w:r>
      <w:proofErr w:type="gramStart"/>
      <w:r>
        <w:rPr>
          <w:rFonts w:ascii="Arial" w:hAnsi="Arial" w:cs="Arial"/>
          <w:sz w:val="24"/>
          <w:szCs w:val="24"/>
        </w:rPr>
        <w:t>hat</w:t>
      </w:r>
      <w:proofErr w:type="gramEnd"/>
      <w:r>
        <w:rPr>
          <w:rFonts w:ascii="Arial" w:hAnsi="Arial" w:cs="Arial"/>
          <w:sz w:val="24"/>
          <w:szCs w:val="24"/>
        </w:rPr>
        <w:t>.</w:t>
      </w:r>
    </w:p>
    <w:p w:rsidR="00D742ED" w:rsidRDefault="00D742ED" w:rsidP="0020691A">
      <w:pPr>
        <w:ind w:left="720"/>
        <w:jc w:val="both"/>
        <w:rPr>
          <w:rFonts w:ascii="Arial" w:hAnsi="Arial" w:cs="Arial"/>
          <w:sz w:val="24"/>
          <w:szCs w:val="24"/>
        </w:rPr>
      </w:pPr>
      <w:proofErr w:type="gramStart"/>
      <w:r>
        <w:rPr>
          <w:rFonts w:ascii="Arial" w:hAnsi="Arial" w:cs="Arial"/>
          <w:sz w:val="24"/>
          <w:szCs w:val="24"/>
        </w:rPr>
        <w:t xml:space="preserve">$50 Gift Certificate for Ed </w:t>
      </w:r>
      <w:proofErr w:type="spellStart"/>
      <w:r>
        <w:rPr>
          <w:rFonts w:ascii="Arial" w:hAnsi="Arial" w:cs="Arial"/>
          <w:sz w:val="24"/>
          <w:szCs w:val="24"/>
        </w:rPr>
        <w:t>VanHyning</w:t>
      </w:r>
      <w:proofErr w:type="spellEnd"/>
      <w:r>
        <w:rPr>
          <w:rFonts w:ascii="Arial" w:hAnsi="Arial" w:cs="Arial"/>
          <w:sz w:val="24"/>
          <w:szCs w:val="24"/>
        </w:rPr>
        <w:t xml:space="preserve"> for allowing us to use his station for our July Carwash.</w:t>
      </w:r>
      <w:proofErr w:type="gramEnd"/>
    </w:p>
    <w:p w:rsidR="00D742ED" w:rsidRDefault="00D742ED" w:rsidP="0020691A">
      <w:pPr>
        <w:ind w:left="720"/>
        <w:jc w:val="both"/>
        <w:rPr>
          <w:rFonts w:ascii="Arial" w:hAnsi="Arial" w:cs="Arial"/>
          <w:sz w:val="24"/>
          <w:szCs w:val="24"/>
        </w:rPr>
      </w:pPr>
    </w:p>
    <w:p w:rsidR="00D742ED" w:rsidRDefault="004F7D9E" w:rsidP="0020691A">
      <w:pPr>
        <w:ind w:left="720"/>
        <w:jc w:val="both"/>
        <w:rPr>
          <w:rFonts w:ascii="Arial" w:hAnsi="Arial" w:cs="Arial"/>
          <w:sz w:val="24"/>
          <w:szCs w:val="24"/>
        </w:rPr>
      </w:pPr>
      <w:r>
        <w:rPr>
          <w:rFonts w:ascii="Arial" w:hAnsi="Arial" w:cs="Arial"/>
          <w:b/>
          <w:sz w:val="24"/>
          <w:szCs w:val="24"/>
        </w:rPr>
        <w:t>Apparel</w:t>
      </w:r>
      <w:r w:rsidR="00D742ED">
        <w:rPr>
          <w:rFonts w:ascii="Arial" w:hAnsi="Arial" w:cs="Arial"/>
          <w:b/>
          <w:sz w:val="24"/>
          <w:szCs w:val="24"/>
        </w:rPr>
        <w:t xml:space="preserve"> – </w:t>
      </w:r>
      <w:r w:rsidR="00D742ED">
        <w:rPr>
          <w:rFonts w:ascii="Arial" w:hAnsi="Arial" w:cs="Arial"/>
          <w:sz w:val="24"/>
          <w:szCs w:val="24"/>
        </w:rPr>
        <w:t xml:space="preserve">Currently tweaking the logo designed by Vic at Special Tees so that we can use at Biddle </w:t>
      </w:r>
      <w:r>
        <w:rPr>
          <w:rFonts w:ascii="Arial" w:hAnsi="Arial" w:cs="Arial"/>
          <w:sz w:val="24"/>
          <w:szCs w:val="24"/>
        </w:rPr>
        <w:t>Embroidery</w:t>
      </w:r>
      <w:r w:rsidR="00D742ED">
        <w:rPr>
          <w:rFonts w:ascii="Arial" w:hAnsi="Arial" w:cs="Arial"/>
          <w:sz w:val="24"/>
          <w:szCs w:val="24"/>
        </w:rPr>
        <w:t xml:space="preserve"> for apparel.</w:t>
      </w:r>
    </w:p>
    <w:p w:rsidR="00D742ED" w:rsidRDefault="00D742ED" w:rsidP="0020691A">
      <w:pPr>
        <w:ind w:left="720"/>
        <w:jc w:val="both"/>
        <w:rPr>
          <w:rFonts w:ascii="Arial" w:hAnsi="Arial" w:cs="Arial"/>
          <w:sz w:val="24"/>
          <w:szCs w:val="24"/>
        </w:rPr>
      </w:pPr>
      <w:r>
        <w:rPr>
          <w:rFonts w:ascii="Arial" w:hAnsi="Arial" w:cs="Arial"/>
          <w:b/>
          <w:sz w:val="24"/>
          <w:szCs w:val="24"/>
        </w:rPr>
        <w:lastRenderedPageBreak/>
        <w:t>Treasurer –</w:t>
      </w:r>
      <w:r>
        <w:rPr>
          <w:rFonts w:ascii="Arial" w:hAnsi="Arial" w:cs="Arial"/>
          <w:sz w:val="24"/>
          <w:szCs w:val="24"/>
        </w:rPr>
        <w:t xml:space="preserve"> Current balance</w:t>
      </w:r>
      <w:r w:rsidR="00781536">
        <w:rPr>
          <w:rFonts w:ascii="Arial" w:hAnsi="Arial" w:cs="Arial"/>
          <w:sz w:val="24"/>
          <w:szCs w:val="24"/>
        </w:rPr>
        <w:t xml:space="preserve"> is $2267.21.  There are two deposits that are not accounted for in that number.  One for $190.00 and the second for $570.00</w:t>
      </w:r>
    </w:p>
    <w:p w:rsidR="00781536" w:rsidRDefault="00781536" w:rsidP="0020691A">
      <w:pPr>
        <w:ind w:left="720"/>
        <w:jc w:val="both"/>
        <w:rPr>
          <w:rFonts w:ascii="Arial" w:hAnsi="Arial" w:cs="Arial"/>
          <w:sz w:val="24"/>
          <w:szCs w:val="24"/>
        </w:rPr>
      </w:pPr>
      <w:r>
        <w:rPr>
          <w:rFonts w:ascii="Arial" w:hAnsi="Arial" w:cs="Arial"/>
          <w:sz w:val="24"/>
          <w:szCs w:val="24"/>
        </w:rPr>
        <w:t xml:space="preserve">Jim Cotton will look on </w:t>
      </w:r>
      <w:r w:rsidR="004F7D9E">
        <w:rPr>
          <w:rFonts w:ascii="Arial" w:hAnsi="Arial" w:cs="Arial"/>
          <w:sz w:val="24"/>
          <w:szCs w:val="24"/>
        </w:rPr>
        <w:t>craigslist</w:t>
      </w:r>
      <w:r>
        <w:rPr>
          <w:rFonts w:ascii="Arial" w:hAnsi="Arial" w:cs="Arial"/>
          <w:sz w:val="24"/>
          <w:szCs w:val="24"/>
        </w:rPr>
        <w:t xml:space="preserve"> for an old shed that we can use at frontage field for storage.  Frontage field needs some work there are large </w:t>
      </w:r>
      <w:r w:rsidR="004F7D9E">
        <w:rPr>
          <w:rFonts w:ascii="Arial" w:hAnsi="Arial" w:cs="Arial"/>
          <w:sz w:val="24"/>
          <w:szCs w:val="24"/>
        </w:rPr>
        <w:t>divots</w:t>
      </w:r>
      <w:r>
        <w:rPr>
          <w:rFonts w:ascii="Arial" w:hAnsi="Arial" w:cs="Arial"/>
          <w:sz w:val="24"/>
          <w:szCs w:val="24"/>
        </w:rPr>
        <w:t xml:space="preserve"> in the field.  Also the goalie area needed to be reseeded.  </w:t>
      </w:r>
    </w:p>
    <w:p w:rsidR="00781536" w:rsidRDefault="00781536" w:rsidP="0020691A">
      <w:pPr>
        <w:ind w:left="720"/>
        <w:jc w:val="both"/>
        <w:rPr>
          <w:rFonts w:ascii="Arial" w:hAnsi="Arial" w:cs="Arial"/>
          <w:b/>
          <w:sz w:val="24"/>
          <w:szCs w:val="24"/>
        </w:rPr>
      </w:pPr>
      <w:r>
        <w:rPr>
          <w:rFonts w:ascii="Arial" w:hAnsi="Arial" w:cs="Arial"/>
          <w:b/>
          <w:sz w:val="24"/>
          <w:szCs w:val="24"/>
        </w:rPr>
        <w:t>4. New Business</w:t>
      </w:r>
    </w:p>
    <w:p w:rsidR="00781536" w:rsidRDefault="00781536" w:rsidP="0020691A">
      <w:pPr>
        <w:ind w:left="720"/>
        <w:jc w:val="both"/>
        <w:rPr>
          <w:rFonts w:ascii="Arial" w:hAnsi="Arial" w:cs="Arial"/>
          <w:sz w:val="24"/>
          <w:szCs w:val="24"/>
        </w:rPr>
      </w:pPr>
      <w:r>
        <w:rPr>
          <w:rFonts w:ascii="Arial" w:hAnsi="Arial" w:cs="Arial"/>
          <w:b/>
          <w:sz w:val="24"/>
          <w:szCs w:val="24"/>
        </w:rPr>
        <w:t xml:space="preserve">U8 </w:t>
      </w:r>
      <w:r>
        <w:rPr>
          <w:rFonts w:ascii="Arial" w:hAnsi="Arial" w:cs="Arial"/>
          <w:sz w:val="24"/>
          <w:szCs w:val="24"/>
        </w:rPr>
        <w:t>program was a great success.  Kids had fun.  There is currently a survey out to the parents to evaluate program.</w:t>
      </w:r>
    </w:p>
    <w:p w:rsidR="00781536" w:rsidRDefault="00781536" w:rsidP="0020691A">
      <w:pPr>
        <w:ind w:left="720"/>
        <w:jc w:val="both"/>
        <w:rPr>
          <w:rFonts w:ascii="Arial" w:hAnsi="Arial" w:cs="Arial"/>
          <w:sz w:val="24"/>
          <w:szCs w:val="24"/>
        </w:rPr>
      </w:pPr>
      <w:r>
        <w:rPr>
          <w:rFonts w:ascii="Arial" w:hAnsi="Arial" w:cs="Arial"/>
          <w:sz w:val="24"/>
          <w:szCs w:val="24"/>
        </w:rPr>
        <w:t>Randy is looking for an assistant Webmaster.</w:t>
      </w:r>
    </w:p>
    <w:p w:rsidR="00781536" w:rsidRDefault="00781536" w:rsidP="0020691A">
      <w:pPr>
        <w:ind w:left="720"/>
        <w:jc w:val="both"/>
        <w:rPr>
          <w:rFonts w:ascii="Arial" w:hAnsi="Arial" w:cs="Arial"/>
          <w:sz w:val="24"/>
          <w:szCs w:val="24"/>
        </w:rPr>
      </w:pPr>
      <w:r>
        <w:rPr>
          <w:rFonts w:ascii="Arial" w:hAnsi="Arial" w:cs="Arial"/>
          <w:sz w:val="24"/>
          <w:szCs w:val="24"/>
        </w:rPr>
        <w:t>We are looking for new coaches.  Currently we have Kyle Lee and Randy Graves come on board for coaching.</w:t>
      </w:r>
    </w:p>
    <w:p w:rsidR="00781536" w:rsidRDefault="00781536" w:rsidP="0020691A">
      <w:pPr>
        <w:ind w:left="720"/>
        <w:jc w:val="both"/>
        <w:rPr>
          <w:rFonts w:ascii="Arial" w:hAnsi="Arial" w:cs="Arial"/>
          <w:sz w:val="24"/>
          <w:szCs w:val="24"/>
        </w:rPr>
      </w:pPr>
      <w:r>
        <w:rPr>
          <w:rFonts w:ascii="Arial" w:hAnsi="Arial" w:cs="Arial"/>
          <w:sz w:val="24"/>
          <w:szCs w:val="24"/>
        </w:rPr>
        <w:t xml:space="preserve">Jim Cotton and Mike </w:t>
      </w:r>
      <w:proofErr w:type="spellStart"/>
      <w:r>
        <w:rPr>
          <w:rFonts w:ascii="Arial" w:hAnsi="Arial" w:cs="Arial"/>
          <w:sz w:val="24"/>
          <w:szCs w:val="24"/>
        </w:rPr>
        <w:t>Kozak</w:t>
      </w:r>
      <w:proofErr w:type="spellEnd"/>
      <w:r>
        <w:rPr>
          <w:rFonts w:ascii="Arial" w:hAnsi="Arial" w:cs="Arial"/>
          <w:sz w:val="24"/>
          <w:szCs w:val="24"/>
        </w:rPr>
        <w:t xml:space="preserve"> are currently working on a grant to obtain a used steel building.  The deadline is in early 2012.</w:t>
      </w:r>
    </w:p>
    <w:p w:rsidR="00781536" w:rsidRPr="00781536" w:rsidRDefault="00781536" w:rsidP="0020691A">
      <w:pPr>
        <w:ind w:left="720"/>
        <w:jc w:val="both"/>
        <w:rPr>
          <w:rFonts w:ascii="Arial" w:hAnsi="Arial" w:cs="Arial"/>
          <w:sz w:val="24"/>
          <w:szCs w:val="24"/>
        </w:rPr>
      </w:pPr>
      <w:r w:rsidRPr="00781536">
        <w:rPr>
          <w:rFonts w:ascii="Arial" w:hAnsi="Arial" w:cs="Arial"/>
          <w:b/>
          <w:sz w:val="24"/>
          <w:szCs w:val="24"/>
        </w:rPr>
        <w:t xml:space="preserve">5. Adjourn </w:t>
      </w:r>
      <w:r>
        <w:rPr>
          <w:rFonts w:ascii="Arial" w:hAnsi="Arial" w:cs="Arial"/>
          <w:sz w:val="24"/>
          <w:szCs w:val="24"/>
        </w:rPr>
        <w:t xml:space="preserve">a motion was made by Lisa </w:t>
      </w:r>
      <w:proofErr w:type="spellStart"/>
      <w:r>
        <w:rPr>
          <w:rFonts w:ascii="Arial" w:hAnsi="Arial" w:cs="Arial"/>
          <w:sz w:val="24"/>
          <w:szCs w:val="24"/>
        </w:rPr>
        <w:t>Rosica</w:t>
      </w:r>
      <w:proofErr w:type="spellEnd"/>
      <w:r>
        <w:rPr>
          <w:rFonts w:ascii="Arial" w:hAnsi="Arial" w:cs="Arial"/>
          <w:sz w:val="24"/>
          <w:szCs w:val="24"/>
        </w:rPr>
        <w:t xml:space="preserve"> which was second by Randy Drake.  All in favor and no</w:t>
      </w:r>
      <w:r w:rsidR="004D3037">
        <w:rPr>
          <w:rFonts w:ascii="Arial" w:hAnsi="Arial" w:cs="Arial"/>
          <w:sz w:val="24"/>
          <w:szCs w:val="24"/>
        </w:rPr>
        <w:t xml:space="preserve">ne opposed – motion carried. </w:t>
      </w:r>
    </w:p>
    <w:p w:rsidR="00781536" w:rsidRPr="00781536" w:rsidRDefault="00781536" w:rsidP="0020691A">
      <w:pPr>
        <w:ind w:left="720"/>
        <w:jc w:val="both"/>
        <w:rPr>
          <w:rFonts w:ascii="Arial" w:hAnsi="Arial" w:cs="Arial"/>
          <w:sz w:val="24"/>
          <w:szCs w:val="24"/>
        </w:rPr>
      </w:pPr>
    </w:p>
    <w:p w:rsidR="00781536" w:rsidRDefault="00781536" w:rsidP="0020691A">
      <w:pPr>
        <w:ind w:left="720"/>
        <w:jc w:val="both"/>
        <w:rPr>
          <w:rFonts w:ascii="Arial" w:hAnsi="Arial" w:cs="Arial"/>
          <w:sz w:val="24"/>
          <w:szCs w:val="24"/>
        </w:rPr>
      </w:pPr>
    </w:p>
    <w:p w:rsidR="00781536" w:rsidRDefault="00781536" w:rsidP="0020691A">
      <w:pPr>
        <w:ind w:left="720"/>
        <w:jc w:val="both"/>
        <w:rPr>
          <w:rFonts w:ascii="Arial" w:hAnsi="Arial" w:cs="Arial"/>
          <w:sz w:val="24"/>
          <w:szCs w:val="24"/>
        </w:rPr>
      </w:pPr>
    </w:p>
    <w:p w:rsidR="00781536" w:rsidRPr="00781536" w:rsidRDefault="00781536" w:rsidP="0020691A">
      <w:pPr>
        <w:ind w:left="720"/>
        <w:jc w:val="both"/>
        <w:rPr>
          <w:rFonts w:ascii="Arial" w:hAnsi="Arial" w:cs="Arial"/>
          <w:sz w:val="24"/>
          <w:szCs w:val="24"/>
        </w:rPr>
      </w:pPr>
    </w:p>
    <w:p w:rsidR="00755872" w:rsidRPr="00755872" w:rsidRDefault="00755872" w:rsidP="0020691A">
      <w:pPr>
        <w:ind w:left="360"/>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Default="00755872" w:rsidP="00755872">
      <w:pPr>
        <w:rPr>
          <w:rFonts w:ascii="Arial" w:hAnsi="Arial" w:cs="Arial"/>
          <w:sz w:val="24"/>
          <w:szCs w:val="24"/>
        </w:rPr>
      </w:pPr>
    </w:p>
    <w:p w:rsidR="00755872" w:rsidRPr="00755872" w:rsidRDefault="00755872" w:rsidP="00755872">
      <w:pPr>
        <w:tabs>
          <w:tab w:val="left" w:pos="5895"/>
        </w:tabs>
        <w:rPr>
          <w:rFonts w:ascii="Arial" w:hAnsi="Arial" w:cs="Arial"/>
          <w:sz w:val="24"/>
          <w:szCs w:val="24"/>
        </w:rPr>
      </w:pPr>
      <w:r>
        <w:rPr>
          <w:rFonts w:ascii="Arial" w:hAnsi="Arial" w:cs="Arial"/>
          <w:sz w:val="24"/>
          <w:szCs w:val="24"/>
        </w:rPr>
        <w:tab/>
      </w:r>
    </w:p>
    <w:sectPr w:rsidR="00755872" w:rsidRPr="00755872" w:rsidSect="00D066D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A4" w:rsidRDefault="006F1FA4" w:rsidP="00755872">
      <w:pPr>
        <w:spacing w:after="0" w:line="240" w:lineRule="auto"/>
      </w:pPr>
      <w:r>
        <w:separator/>
      </w:r>
    </w:p>
  </w:endnote>
  <w:endnote w:type="continuationSeparator" w:id="0">
    <w:p w:rsidR="006F1FA4" w:rsidRDefault="006F1FA4" w:rsidP="00755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72" w:rsidRDefault="00605AFE" w:rsidP="00755872">
    <w:pPr>
      <w:pStyle w:val="Footer"/>
      <w:jc w:val="center"/>
    </w:pPr>
    <w:r>
      <w:rPr>
        <w:noProof/>
      </w:rPr>
      <w:drawing>
        <wp:anchor distT="0" distB="0" distL="114300" distR="114300" simplePos="0" relativeHeight="251657728" behindDoc="1" locked="0" layoutInCell="1" allowOverlap="1">
          <wp:simplePos x="0" y="0"/>
          <wp:positionH relativeFrom="column">
            <wp:posOffset>3252470</wp:posOffset>
          </wp:positionH>
          <wp:positionV relativeFrom="paragraph">
            <wp:posOffset>190500</wp:posOffset>
          </wp:positionV>
          <wp:extent cx="462280" cy="462280"/>
          <wp:effectExtent l="19050" t="0" r="0" b="0"/>
          <wp:wrapNone/>
          <wp:docPr id="1" name="Picture 10"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3"/>
                  <pic:cNvPicPr>
                    <a:picLocks noChangeAspect="1" noChangeArrowheads="1"/>
                  </pic:cNvPicPr>
                </pic:nvPicPr>
                <pic:blipFill>
                  <a:blip r:embed="rId1"/>
                  <a:srcRect/>
                  <a:stretch>
                    <a:fillRect/>
                  </a:stretch>
                </pic:blipFill>
                <pic:spPr bwMode="auto">
                  <a:xfrm>
                    <a:off x="0" y="0"/>
                    <a:ext cx="462280" cy="462280"/>
                  </a:xfrm>
                  <a:prstGeom prst="rect">
                    <a:avLst/>
                  </a:prstGeom>
                  <a:noFill/>
                  <a:ln w="9525">
                    <a:noFill/>
                    <a:miter lim="800000"/>
                    <a:headEnd/>
                    <a:tailEnd/>
                  </a:ln>
                </pic:spPr>
              </pic:pic>
            </a:graphicData>
          </a:graphic>
        </wp:anchor>
      </w:drawing>
    </w:r>
    <w:r w:rsidR="00755872">
      <w:rPr>
        <w:noProof/>
      </w:rPr>
      <w:t>FC Dansville Mustangs &amp; Lady Mustangs Soccer, Inc. - All Rights Reserved - 2011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A4" w:rsidRDefault="006F1FA4" w:rsidP="00755872">
      <w:pPr>
        <w:spacing w:after="0" w:line="240" w:lineRule="auto"/>
      </w:pPr>
      <w:r>
        <w:separator/>
      </w:r>
    </w:p>
  </w:footnote>
  <w:footnote w:type="continuationSeparator" w:id="0">
    <w:p w:rsidR="006F1FA4" w:rsidRDefault="006F1FA4" w:rsidP="00755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3F48"/>
    <w:multiLevelType w:val="hybridMultilevel"/>
    <w:tmpl w:val="11BE23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BB6F4A"/>
    <w:multiLevelType w:val="multilevel"/>
    <w:tmpl w:val="71DA24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EAD77E4"/>
    <w:multiLevelType w:val="multilevel"/>
    <w:tmpl w:val="A2A6647C"/>
    <w:lvl w:ilvl="0">
      <w:start w:val="1"/>
      <w:numFmt w:val="decimal"/>
      <w:lvlText w:val="%1."/>
      <w:lvlJc w:val="left"/>
      <w:pPr>
        <w:tabs>
          <w:tab w:val="num" w:pos="360"/>
        </w:tabs>
        <w:ind w:left="360" w:hanging="360"/>
      </w:pPr>
      <w:rPr>
        <w:rFonts w:ascii="Arial" w:hAnsi="Arial" w:cs="Arial" w:hint="default"/>
        <w:b/>
        <w:sz w:val="24"/>
        <w:szCs w:val="24"/>
      </w:rPr>
    </w:lvl>
    <w:lvl w:ilvl="1" w:tentative="1">
      <w:start w:val="1"/>
      <w:numFmt w:val="decimal"/>
      <w:lvlText w:val="%2."/>
      <w:lvlJc w:val="left"/>
      <w:pPr>
        <w:tabs>
          <w:tab w:val="num" w:pos="810"/>
        </w:tabs>
        <w:ind w:left="810" w:hanging="360"/>
      </w:pPr>
      <w:rPr>
        <w:rFonts w:cs="Times New Roman"/>
      </w:rPr>
    </w:lvl>
    <w:lvl w:ilvl="2" w:tentative="1">
      <w:start w:val="1"/>
      <w:numFmt w:val="decimal"/>
      <w:lvlText w:val="%3."/>
      <w:lvlJc w:val="left"/>
      <w:pPr>
        <w:tabs>
          <w:tab w:val="num" w:pos="1530"/>
        </w:tabs>
        <w:ind w:left="1530" w:hanging="360"/>
      </w:pPr>
      <w:rPr>
        <w:rFonts w:cs="Times New Roman"/>
      </w:rPr>
    </w:lvl>
    <w:lvl w:ilvl="3" w:tentative="1">
      <w:start w:val="1"/>
      <w:numFmt w:val="decimal"/>
      <w:lvlText w:val="%4."/>
      <w:lvlJc w:val="left"/>
      <w:pPr>
        <w:tabs>
          <w:tab w:val="num" w:pos="2250"/>
        </w:tabs>
        <w:ind w:left="2250" w:hanging="360"/>
      </w:pPr>
      <w:rPr>
        <w:rFonts w:cs="Times New Roman"/>
      </w:rPr>
    </w:lvl>
    <w:lvl w:ilvl="4" w:tentative="1">
      <w:start w:val="1"/>
      <w:numFmt w:val="decimal"/>
      <w:lvlText w:val="%5."/>
      <w:lvlJc w:val="left"/>
      <w:pPr>
        <w:tabs>
          <w:tab w:val="num" w:pos="2970"/>
        </w:tabs>
        <w:ind w:left="2970" w:hanging="360"/>
      </w:pPr>
      <w:rPr>
        <w:rFonts w:cs="Times New Roman"/>
      </w:rPr>
    </w:lvl>
    <w:lvl w:ilvl="5" w:tentative="1">
      <w:start w:val="1"/>
      <w:numFmt w:val="decimal"/>
      <w:lvlText w:val="%6."/>
      <w:lvlJc w:val="left"/>
      <w:pPr>
        <w:tabs>
          <w:tab w:val="num" w:pos="3690"/>
        </w:tabs>
        <w:ind w:left="3690" w:hanging="36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decimal"/>
      <w:lvlText w:val="%8."/>
      <w:lvlJc w:val="left"/>
      <w:pPr>
        <w:tabs>
          <w:tab w:val="num" w:pos="5130"/>
        </w:tabs>
        <w:ind w:left="5130" w:hanging="360"/>
      </w:pPr>
      <w:rPr>
        <w:rFonts w:cs="Times New Roman"/>
      </w:rPr>
    </w:lvl>
    <w:lvl w:ilvl="8" w:tentative="1">
      <w:start w:val="1"/>
      <w:numFmt w:val="decimal"/>
      <w:lvlText w:val="%9."/>
      <w:lvlJc w:val="left"/>
      <w:pPr>
        <w:tabs>
          <w:tab w:val="num" w:pos="5850"/>
        </w:tabs>
        <w:ind w:left="5850" w:hanging="360"/>
      </w:pPr>
      <w:rPr>
        <w:rFonts w:cs="Times New Roman"/>
      </w:rPr>
    </w:lvl>
  </w:abstractNum>
  <w:abstractNum w:abstractNumId="3">
    <w:nsid w:val="54370C02"/>
    <w:multiLevelType w:val="hybridMultilevel"/>
    <w:tmpl w:val="9670DC3A"/>
    <w:lvl w:ilvl="0" w:tplc="8D2C5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5346D"/>
    <w:multiLevelType w:val="multilevel"/>
    <w:tmpl w:val="D8AAA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C0D26"/>
    <w:rsid w:val="00087239"/>
    <w:rsid w:val="000B0E12"/>
    <w:rsid w:val="000C0D26"/>
    <w:rsid w:val="00181B50"/>
    <w:rsid w:val="00194CC5"/>
    <w:rsid w:val="001B0291"/>
    <w:rsid w:val="0020691A"/>
    <w:rsid w:val="002758BC"/>
    <w:rsid w:val="002F1368"/>
    <w:rsid w:val="00413ACE"/>
    <w:rsid w:val="00441093"/>
    <w:rsid w:val="00442D1E"/>
    <w:rsid w:val="004649C1"/>
    <w:rsid w:val="00472A6E"/>
    <w:rsid w:val="00481F5B"/>
    <w:rsid w:val="004C6C95"/>
    <w:rsid w:val="004D3037"/>
    <w:rsid w:val="004E0387"/>
    <w:rsid w:val="004F7D9E"/>
    <w:rsid w:val="00500C2D"/>
    <w:rsid w:val="00551504"/>
    <w:rsid w:val="00605AFE"/>
    <w:rsid w:val="00651454"/>
    <w:rsid w:val="006F1FA4"/>
    <w:rsid w:val="00701B27"/>
    <w:rsid w:val="00715521"/>
    <w:rsid w:val="00740DCC"/>
    <w:rsid w:val="00755872"/>
    <w:rsid w:val="00764C0F"/>
    <w:rsid w:val="00781536"/>
    <w:rsid w:val="00792DAA"/>
    <w:rsid w:val="007D6AD7"/>
    <w:rsid w:val="008621C9"/>
    <w:rsid w:val="00873F8B"/>
    <w:rsid w:val="008B014F"/>
    <w:rsid w:val="008C3DDA"/>
    <w:rsid w:val="00986D08"/>
    <w:rsid w:val="00A40D1C"/>
    <w:rsid w:val="00A82B92"/>
    <w:rsid w:val="00A90964"/>
    <w:rsid w:val="00A91A0B"/>
    <w:rsid w:val="00AA6C79"/>
    <w:rsid w:val="00B10640"/>
    <w:rsid w:val="00B114B8"/>
    <w:rsid w:val="00B16501"/>
    <w:rsid w:val="00B907E8"/>
    <w:rsid w:val="00C122A1"/>
    <w:rsid w:val="00C46EA1"/>
    <w:rsid w:val="00D066D0"/>
    <w:rsid w:val="00D742ED"/>
    <w:rsid w:val="00E24A3D"/>
    <w:rsid w:val="00E766A9"/>
    <w:rsid w:val="00E87033"/>
    <w:rsid w:val="00ED0078"/>
    <w:rsid w:val="00F25CF9"/>
    <w:rsid w:val="00F73FFD"/>
    <w:rsid w:val="00F97283"/>
    <w:rsid w:val="00FC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D26"/>
    <w:rPr>
      <w:rFonts w:ascii="Tahoma" w:hAnsi="Tahoma" w:cs="Tahoma"/>
      <w:sz w:val="16"/>
      <w:szCs w:val="16"/>
    </w:rPr>
  </w:style>
  <w:style w:type="paragraph" w:styleId="Title">
    <w:name w:val="Title"/>
    <w:basedOn w:val="Normal"/>
    <w:link w:val="TitleChar"/>
    <w:uiPriority w:val="99"/>
    <w:qFormat/>
    <w:rsid w:val="000C0D26"/>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uiPriority w:val="99"/>
    <w:locked/>
    <w:rsid w:val="000C0D26"/>
    <w:rPr>
      <w:rFonts w:ascii="Times New Roman" w:hAnsi="Times New Roman" w:cs="Times New Roman"/>
      <w:sz w:val="20"/>
      <w:szCs w:val="20"/>
    </w:rPr>
  </w:style>
  <w:style w:type="paragraph" w:styleId="ListParagraph">
    <w:name w:val="List Paragraph"/>
    <w:basedOn w:val="Normal"/>
    <w:uiPriority w:val="99"/>
    <w:qFormat/>
    <w:rsid w:val="008B014F"/>
    <w:pPr>
      <w:ind w:left="720"/>
      <w:contextualSpacing/>
    </w:pPr>
  </w:style>
  <w:style w:type="character" w:styleId="Hyperlink">
    <w:name w:val="Hyperlink"/>
    <w:basedOn w:val="DefaultParagraphFont"/>
    <w:uiPriority w:val="99"/>
    <w:rsid w:val="00F97283"/>
    <w:rPr>
      <w:rFonts w:cs="Times New Roman"/>
      <w:color w:val="0000FF"/>
      <w:u w:val="single"/>
    </w:rPr>
  </w:style>
  <w:style w:type="paragraph" w:styleId="Header">
    <w:name w:val="header"/>
    <w:basedOn w:val="Normal"/>
    <w:link w:val="HeaderChar"/>
    <w:uiPriority w:val="99"/>
    <w:semiHidden/>
    <w:unhideWhenUsed/>
    <w:rsid w:val="00755872"/>
    <w:pPr>
      <w:tabs>
        <w:tab w:val="center" w:pos="4680"/>
        <w:tab w:val="right" w:pos="9360"/>
      </w:tabs>
    </w:pPr>
  </w:style>
  <w:style w:type="character" w:customStyle="1" w:styleId="HeaderChar">
    <w:name w:val="Header Char"/>
    <w:basedOn w:val="DefaultParagraphFont"/>
    <w:link w:val="Header"/>
    <w:uiPriority w:val="99"/>
    <w:semiHidden/>
    <w:rsid w:val="00755872"/>
    <w:rPr>
      <w:sz w:val="22"/>
      <w:szCs w:val="22"/>
    </w:rPr>
  </w:style>
  <w:style w:type="paragraph" w:styleId="Footer">
    <w:name w:val="footer"/>
    <w:basedOn w:val="Normal"/>
    <w:link w:val="FooterChar"/>
    <w:uiPriority w:val="99"/>
    <w:semiHidden/>
    <w:unhideWhenUsed/>
    <w:rsid w:val="00755872"/>
    <w:pPr>
      <w:tabs>
        <w:tab w:val="center" w:pos="4680"/>
        <w:tab w:val="right" w:pos="9360"/>
      </w:tabs>
    </w:pPr>
  </w:style>
  <w:style w:type="character" w:customStyle="1" w:styleId="FooterChar">
    <w:name w:val="Footer Char"/>
    <w:basedOn w:val="DefaultParagraphFont"/>
    <w:link w:val="Footer"/>
    <w:uiPriority w:val="99"/>
    <w:semiHidden/>
    <w:rsid w:val="00755872"/>
    <w:rPr>
      <w:sz w:val="22"/>
      <w:szCs w:val="22"/>
    </w:rPr>
  </w:style>
</w:styles>
</file>

<file path=word/webSettings.xml><?xml version="1.0" encoding="utf-8"?>
<w:webSettings xmlns:r="http://schemas.openxmlformats.org/officeDocument/2006/relationships" xmlns:w="http://schemas.openxmlformats.org/wordprocessingml/2006/main">
  <w:divs>
    <w:div w:id="211158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Camacho</dc:creator>
  <cp:lastModifiedBy>Julie L Camacho</cp:lastModifiedBy>
  <cp:revision>5</cp:revision>
  <dcterms:created xsi:type="dcterms:W3CDTF">2011-11-09T02:17:00Z</dcterms:created>
  <dcterms:modified xsi:type="dcterms:W3CDTF">2011-11-09T03:03:00Z</dcterms:modified>
</cp:coreProperties>
</file>