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B3" w:rsidRDefault="00E852B3" w:rsidP="00E852B3">
      <w:pPr>
        <w:jc w:val="center"/>
        <w:rPr>
          <w:b/>
          <w:sz w:val="28"/>
          <w:szCs w:val="28"/>
          <w:u w:val="single"/>
        </w:rPr>
      </w:pPr>
      <w:r w:rsidRPr="00592DF4">
        <w:rPr>
          <w:b/>
          <w:sz w:val="28"/>
          <w:szCs w:val="28"/>
          <w:u w:val="single"/>
        </w:rPr>
        <w:t>Instructions for Baseline Testing off Site:</w:t>
      </w:r>
    </w:p>
    <w:p w:rsidR="008C6CED" w:rsidRDefault="008C6CED" w:rsidP="00E85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Customer Code: </w:t>
      </w:r>
      <w:r w:rsidR="00AC2999">
        <w:rPr>
          <w:b/>
          <w:sz w:val="28"/>
          <w:szCs w:val="28"/>
          <w:u w:val="single"/>
        </w:rPr>
        <w:t>9576859099</w:t>
      </w:r>
    </w:p>
    <w:p w:rsidR="00592DF4" w:rsidRPr="00B04170" w:rsidRDefault="00B04170" w:rsidP="00E852B3">
      <w:pPr>
        <w:jc w:val="center"/>
        <w:rPr>
          <w:b/>
          <w:i/>
          <w:szCs w:val="24"/>
        </w:rPr>
      </w:pPr>
      <w:r w:rsidRPr="00B04170">
        <w:rPr>
          <w:b/>
          <w:i/>
          <w:szCs w:val="24"/>
        </w:rPr>
        <w:t>DO N</w:t>
      </w:r>
      <w:r>
        <w:rPr>
          <w:b/>
          <w:i/>
          <w:szCs w:val="24"/>
        </w:rPr>
        <w:t xml:space="preserve">OT USE THIS SITE FOR POST </w:t>
      </w:r>
      <w:r w:rsidRPr="00B04170">
        <w:rPr>
          <w:b/>
          <w:i/>
          <w:szCs w:val="24"/>
        </w:rPr>
        <w:t>INJURY TESTING</w:t>
      </w:r>
      <w:r>
        <w:rPr>
          <w:b/>
          <w:i/>
          <w:szCs w:val="24"/>
        </w:rPr>
        <w:t>-ONLY BASELINE TESTING</w:t>
      </w:r>
    </w:p>
    <w:p w:rsidR="00E852B3" w:rsidRPr="00E852B3" w:rsidRDefault="00E852B3" w:rsidP="00E852B3">
      <w:pPr>
        <w:numPr>
          <w:ilvl w:val="0"/>
          <w:numId w:val="2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 xml:space="preserve">Close all other programs before starting the test. If you have a </w:t>
      </w:r>
      <w:r w:rsidRPr="00E852B3">
        <w:rPr>
          <w:b/>
          <w:bCs/>
          <w:sz w:val="28"/>
          <w:szCs w:val="28"/>
        </w:rPr>
        <w:t xml:space="preserve">pop-up blocker installed, </w:t>
      </w:r>
      <w:r w:rsidRPr="00E852B3">
        <w:rPr>
          <w:sz w:val="28"/>
          <w:szCs w:val="28"/>
        </w:rPr>
        <w:t>you will need to turn it off temporarily.</w:t>
      </w:r>
    </w:p>
    <w:p w:rsidR="00E852B3" w:rsidRPr="00E852B3" w:rsidRDefault="00E852B3" w:rsidP="00E852B3">
      <w:pPr>
        <w:numPr>
          <w:ilvl w:val="0"/>
          <w:numId w:val="2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 xml:space="preserve">Go to </w:t>
      </w:r>
      <w:hyperlink r:id="rId7" w:tgtFrame="_blank" w:tooltip="http://www.impacttestonline.com/atlanticneuroscienceconcussioncenter/&#10;http://www.impacttestcenter.com/atlanticneuroscienceconcussioncenter/" w:history="1">
        <w:r w:rsidR="005859A5">
          <w:rPr>
            <w:rStyle w:val="Hyperlink"/>
          </w:rPr>
          <w:t>http://www.impacttestonline.com/atlanticneuroscienceconcussioncenter/</w:t>
        </w:r>
      </w:hyperlink>
    </w:p>
    <w:p w:rsidR="00E852B3" w:rsidRPr="00E852B3" w:rsidRDefault="00E852B3" w:rsidP="00E852B3">
      <w:pPr>
        <w:numPr>
          <w:ilvl w:val="0"/>
          <w:numId w:val="2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 xml:space="preserve">You will be linked directly to the test website. Click on the </w:t>
      </w:r>
      <w:r w:rsidRPr="00E852B3">
        <w:rPr>
          <w:b/>
          <w:bCs/>
          <w:sz w:val="28"/>
          <w:szCs w:val="28"/>
        </w:rPr>
        <w:t xml:space="preserve">Launch Baseline Test </w:t>
      </w:r>
      <w:r w:rsidRPr="00E852B3">
        <w:rPr>
          <w:sz w:val="28"/>
          <w:szCs w:val="28"/>
        </w:rPr>
        <w:t>button</w:t>
      </w:r>
    </w:p>
    <w:p w:rsidR="00E852B3" w:rsidRPr="00E852B3" w:rsidRDefault="00E852B3" w:rsidP="00E852B3">
      <w:pPr>
        <w:numPr>
          <w:ilvl w:val="0"/>
          <w:numId w:val="2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>Enter units of measure preferred for testing</w:t>
      </w:r>
    </w:p>
    <w:p w:rsidR="00E852B3" w:rsidRPr="00E852B3" w:rsidRDefault="00592DF4" w:rsidP="00E852B3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Choose </w:t>
      </w:r>
      <w:r w:rsidR="00B74E2E">
        <w:rPr>
          <w:b/>
        </w:rPr>
        <w:t>Westfield PAL</w:t>
      </w:r>
      <w:r w:rsidR="00F95967">
        <w:t xml:space="preserve"> </w:t>
      </w:r>
      <w:r>
        <w:rPr>
          <w:sz w:val="28"/>
          <w:szCs w:val="28"/>
        </w:rPr>
        <w:t xml:space="preserve">for </w:t>
      </w:r>
      <w:proofErr w:type="gramStart"/>
      <w:r>
        <w:rPr>
          <w:sz w:val="28"/>
          <w:szCs w:val="28"/>
        </w:rPr>
        <w:t xml:space="preserve">the </w:t>
      </w:r>
      <w:r w:rsidR="00E852B3" w:rsidRPr="00E852B3">
        <w:rPr>
          <w:sz w:val="28"/>
          <w:szCs w:val="28"/>
        </w:rPr>
        <w:t xml:space="preserve"> school</w:t>
      </w:r>
      <w:proofErr w:type="gramEnd"/>
      <w:r w:rsidR="00E852B3" w:rsidRPr="00E852B3">
        <w:rPr>
          <w:sz w:val="28"/>
          <w:szCs w:val="28"/>
        </w:rPr>
        <w:t xml:space="preserve">/organization from the drop down menu </w:t>
      </w:r>
      <w:r>
        <w:rPr>
          <w:sz w:val="28"/>
          <w:szCs w:val="28"/>
        </w:rPr>
        <w:t xml:space="preserve">on the Sports and Health History page </w:t>
      </w:r>
      <w:r w:rsidR="00E852B3" w:rsidRPr="00E852B3">
        <w:rPr>
          <w:sz w:val="28"/>
          <w:szCs w:val="28"/>
        </w:rPr>
        <w:t xml:space="preserve">and enter your </w:t>
      </w:r>
      <w:r w:rsidR="00764AAF" w:rsidRPr="00E852B3">
        <w:rPr>
          <w:sz w:val="28"/>
          <w:szCs w:val="28"/>
        </w:rPr>
        <w:t>birth date</w:t>
      </w:r>
      <w:r w:rsidR="00E852B3" w:rsidRPr="00E852B3">
        <w:rPr>
          <w:sz w:val="28"/>
          <w:szCs w:val="28"/>
        </w:rPr>
        <w:t>.</w:t>
      </w:r>
    </w:p>
    <w:p w:rsidR="00E852B3" w:rsidRPr="00E852B3" w:rsidRDefault="00E852B3" w:rsidP="00E852B3">
      <w:pPr>
        <w:numPr>
          <w:ilvl w:val="0"/>
          <w:numId w:val="2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>You will be directed to a series of questions that you will need to answer before taking the test. Please answer all questions as honestly as possible.</w:t>
      </w:r>
    </w:p>
    <w:p w:rsidR="00E852B3" w:rsidRPr="00E852B3" w:rsidRDefault="00E852B3" w:rsidP="00E852B3">
      <w:pPr>
        <w:numPr>
          <w:ilvl w:val="0"/>
          <w:numId w:val="2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>Follow the test questions carefully. Missing key instructions or not giving the test your full attention will affect your results</w:t>
      </w:r>
    </w:p>
    <w:p w:rsidR="00E852B3" w:rsidRPr="00E852B3" w:rsidRDefault="00E852B3" w:rsidP="00E852B3">
      <w:pPr>
        <w:numPr>
          <w:ilvl w:val="0"/>
          <w:numId w:val="2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>Put in your best effort. This is a hard test. No one gets everything right, so don’t get frustrated</w:t>
      </w:r>
    </w:p>
    <w:p w:rsidR="00E852B3" w:rsidRPr="00E852B3" w:rsidRDefault="00E852B3" w:rsidP="00E852B3">
      <w:pPr>
        <w:numPr>
          <w:ilvl w:val="0"/>
          <w:numId w:val="2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>If you become confused about the directions, keep trying to do your best.</w:t>
      </w:r>
    </w:p>
    <w:p w:rsidR="00E852B3" w:rsidRPr="00E852B3" w:rsidRDefault="00E852B3" w:rsidP="00E852B3">
      <w:pPr>
        <w:numPr>
          <w:ilvl w:val="0"/>
          <w:numId w:val="2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 xml:space="preserve">Notify the Concussion Center </w:t>
      </w:r>
      <w:r w:rsidRPr="0007068E">
        <w:rPr>
          <w:b/>
          <w:sz w:val="28"/>
          <w:szCs w:val="28"/>
        </w:rPr>
        <w:t>908-</w:t>
      </w:r>
      <w:r w:rsidR="0007068E" w:rsidRPr="0007068E">
        <w:rPr>
          <w:b/>
          <w:sz w:val="28"/>
          <w:szCs w:val="28"/>
        </w:rPr>
        <w:t>598-7972</w:t>
      </w:r>
      <w:r w:rsidRPr="00E852B3">
        <w:rPr>
          <w:sz w:val="28"/>
          <w:szCs w:val="28"/>
        </w:rPr>
        <w:t xml:space="preserve"> if you </w:t>
      </w:r>
      <w:r w:rsidR="0007068E">
        <w:rPr>
          <w:sz w:val="28"/>
          <w:szCs w:val="28"/>
        </w:rPr>
        <w:t xml:space="preserve">need a copy of the test, </w:t>
      </w:r>
      <w:r w:rsidRPr="00E852B3">
        <w:rPr>
          <w:sz w:val="28"/>
          <w:szCs w:val="28"/>
        </w:rPr>
        <w:t>have any problems or are unable to complete the test.</w:t>
      </w:r>
    </w:p>
    <w:p w:rsidR="00E852B3" w:rsidRPr="00E852B3" w:rsidRDefault="00E852B3" w:rsidP="00E852B3">
      <w:pPr>
        <w:jc w:val="center"/>
        <w:rPr>
          <w:sz w:val="28"/>
          <w:szCs w:val="28"/>
        </w:rPr>
      </w:pPr>
    </w:p>
    <w:p w:rsidR="00E852B3" w:rsidRPr="00E852B3" w:rsidRDefault="00E852B3" w:rsidP="00E852B3">
      <w:p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>It will take approximately 20-30 minutes to complete the test. Turn off music, TV, or other background noises while taking the test.</w:t>
      </w:r>
    </w:p>
    <w:p w:rsidR="009865DF" w:rsidRDefault="00E852B3" w:rsidP="00E852B3">
      <w:p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>To ensure that home-based results are accurate, a parent/guardian must supervise any student-athlete under the age of 18 during the testing procedure</w:t>
      </w:r>
    </w:p>
    <w:p w:rsidR="00E852B3" w:rsidRPr="00E852B3" w:rsidRDefault="009865DF" w:rsidP="00E852B3">
      <w:pPr>
        <w:jc w:val="center"/>
        <w:rPr>
          <w:sz w:val="28"/>
          <w:szCs w:val="28"/>
        </w:rPr>
      </w:pPr>
      <w:r w:rsidRPr="009865DF">
        <w:rPr>
          <w:b/>
          <w:sz w:val="28"/>
          <w:szCs w:val="28"/>
        </w:rPr>
        <w:t>If using laptop computer, must use external mouse</w:t>
      </w:r>
      <w:r w:rsidR="00E852B3" w:rsidRPr="00E852B3">
        <w:rPr>
          <w:sz w:val="28"/>
          <w:szCs w:val="28"/>
        </w:rPr>
        <w:t>.</w:t>
      </w:r>
    </w:p>
    <w:p w:rsidR="00A11860" w:rsidRDefault="00A11860" w:rsidP="00E852B3">
      <w:pPr>
        <w:jc w:val="center"/>
        <w:rPr>
          <w:sz w:val="28"/>
          <w:szCs w:val="28"/>
        </w:rPr>
      </w:pPr>
    </w:p>
    <w:p w:rsidR="00E852B3" w:rsidRPr="00E852B3" w:rsidRDefault="00E852B3" w:rsidP="00E852B3">
      <w:pPr>
        <w:jc w:val="center"/>
        <w:rPr>
          <w:sz w:val="28"/>
          <w:szCs w:val="28"/>
        </w:rPr>
      </w:pPr>
      <w:r w:rsidRPr="00A11860">
        <w:rPr>
          <w:b/>
          <w:sz w:val="28"/>
          <w:szCs w:val="28"/>
        </w:rPr>
        <w:t>Troubleshooting Tips</w:t>
      </w:r>
      <w:r w:rsidRPr="00E852B3">
        <w:rPr>
          <w:sz w:val="28"/>
          <w:szCs w:val="28"/>
        </w:rPr>
        <w:t>:</w:t>
      </w:r>
    </w:p>
    <w:p w:rsidR="00E852B3" w:rsidRPr="00E852B3" w:rsidRDefault="00E852B3" w:rsidP="00E852B3">
      <w:pPr>
        <w:numPr>
          <w:ilvl w:val="0"/>
          <w:numId w:val="3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 xml:space="preserve">Flash reader program needs to be on your computer. If not, downloads are available at </w:t>
      </w:r>
      <w:hyperlink r:id="rId8" w:tgtFrame="_parent" w:history="1">
        <w:r w:rsidRPr="00E852B3">
          <w:rPr>
            <w:rStyle w:val="Hyperlink"/>
            <w:sz w:val="28"/>
            <w:szCs w:val="28"/>
          </w:rPr>
          <w:t>www.adobe.com</w:t>
        </w:r>
      </w:hyperlink>
    </w:p>
    <w:p w:rsidR="00E852B3" w:rsidRPr="00E852B3" w:rsidRDefault="00E852B3" w:rsidP="00E852B3">
      <w:pPr>
        <w:numPr>
          <w:ilvl w:val="0"/>
          <w:numId w:val="3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 xml:space="preserve">Make sure your firewall allows downloads. And that the Internet Session Time Limit is set to at least 45 minutes. </w:t>
      </w:r>
    </w:p>
    <w:p w:rsidR="00E852B3" w:rsidRPr="00E852B3" w:rsidRDefault="00E852B3" w:rsidP="00E852B3">
      <w:pPr>
        <w:numPr>
          <w:ilvl w:val="0"/>
          <w:numId w:val="3"/>
        </w:numPr>
        <w:jc w:val="center"/>
        <w:rPr>
          <w:sz w:val="28"/>
          <w:szCs w:val="28"/>
        </w:rPr>
      </w:pPr>
      <w:r w:rsidRPr="00E852B3">
        <w:rPr>
          <w:sz w:val="28"/>
          <w:szCs w:val="28"/>
        </w:rPr>
        <w:t>Your desktop or laptop must have an internet connection and an external mouse. Do not run a laptop from the battery.</w:t>
      </w:r>
    </w:p>
    <w:p w:rsidR="00E852B3" w:rsidRPr="00E852B3" w:rsidRDefault="00E852B3" w:rsidP="00E852B3">
      <w:pPr>
        <w:jc w:val="center"/>
        <w:rPr>
          <w:sz w:val="28"/>
          <w:szCs w:val="28"/>
        </w:rPr>
      </w:pPr>
    </w:p>
    <w:sectPr w:rsidR="00E852B3" w:rsidRPr="00E852B3" w:rsidSect="00AB1D61">
      <w:headerReference w:type="default" r:id="rId9"/>
      <w:headerReference w:type="first" r:id="rId10"/>
      <w:type w:val="continuous"/>
      <w:pgSz w:w="12240" w:h="15840"/>
      <w:pgMar w:top="1170" w:right="864" w:bottom="2160" w:left="2592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BE" w:rsidRDefault="00876ABE">
      <w:r>
        <w:separator/>
      </w:r>
    </w:p>
  </w:endnote>
  <w:endnote w:type="continuationSeparator" w:id="0">
    <w:p w:rsidR="00876ABE" w:rsidRDefault="0087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BE" w:rsidRDefault="00876ABE">
      <w:r>
        <w:separator/>
      </w:r>
    </w:p>
  </w:footnote>
  <w:footnote w:type="continuationSeparator" w:id="0">
    <w:p w:rsidR="00876ABE" w:rsidRDefault="0087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A2" w:rsidRDefault="0071000E" w:rsidP="005A395D">
    <w:pPr>
      <w:pStyle w:val="Header"/>
      <w:jc w:val="center"/>
      <w:rPr>
        <w:b/>
        <w:i/>
        <w:sz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-340360</wp:posOffset>
          </wp:positionV>
          <wp:extent cx="7785100" cy="10058400"/>
          <wp:effectExtent l="19050" t="0" r="6350" b="0"/>
          <wp:wrapNone/>
          <wp:docPr id="8" name="Picture 8" descr="Neuro_LH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uro_LH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Name">
        <w:r w:rsidR="00AF52A2">
          <w:rPr>
            <w:b/>
            <w:i/>
            <w:sz w:val="40"/>
          </w:rPr>
          <w:t>Concussion</w:t>
        </w:r>
      </w:smartTag>
      <w:r w:rsidR="00AF52A2">
        <w:rPr>
          <w:b/>
          <w:i/>
          <w:sz w:val="40"/>
        </w:rPr>
        <w:t xml:space="preserve"> </w:t>
      </w:r>
      <w:smartTag w:uri="urn:schemas-microsoft-com:office:smarttags" w:element="PlaceType">
        <w:r w:rsidR="00AF52A2">
          <w:rPr>
            <w:b/>
            <w:i/>
            <w:sz w:val="40"/>
          </w:rPr>
          <w:t>Center</w:t>
        </w:r>
      </w:smartTag>
    </w:smartTag>
  </w:p>
  <w:p w:rsidR="00AF52A2" w:rsidRDefault="00AF52A2" w:rsidP="00DC633A">
    <w:pPr>
      <w:pStyle w:val="Header"/>
      <w:jc w:val="center"/>
      <w:rPr>
        <w:b/>
        <w:i/>
      </w:rPr>
    </w:pPr>
    <w:r w:rsidRPr="00DC633A">
      <w:rPr>
        <w:b/>
        <w:i/>
      </w:rPr>
      <w:t>Specializing in Sports Related and other Concussive Injuries</w:t>
    </w:r>
  </w:p>
  <w:p w:rsidR="00AF52A2" w:rsidRDefault="00AF52A2" w:rsidP="00DC633A">
    <w:pPr>
      <w:pStyle w:val="Header"/>
      <w:jc w:val="center"/>
      <w:rPr>
        <w:b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A2" w:rsidRDefault="0071000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1290" cy="10059035"/>
          <wp:effectExtent l="19050" t="0" r="0" b="0"/>
          <wp:wrapNone/>
          <wp:docPr id="4" name="Picture 4" descr="AH_LH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_LH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61AD"/>
    <w:multiLevelType w:val="hybridMultilevel"/>
    <w:tmpl w:val="08308D7E"/>
    <w:lvl w:ilvl="0" w:tplc="BF7C9FD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BED6E0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1A0D7E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B64328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0068C8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6CAFDA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86BC12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EE9070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14973E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8081D5F"/>
    <w:multiLevelType w:val="hybridMultilevel"/>
    <w:tmpl w:val="B588CA76"/>
    <w:lvl w:ilvl="0" w:tplc="8C5E8C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C22D6"/>
    <w:multiLevelType w:val="hybridMultilevel"/>
    <w:tmpl w:val="0194D128"/>
    <w:lvl w:ilvl="0" w:tplc="8F926EFA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AEB0DC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02850E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2C6DDE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669CD4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A81D2E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2E7C2C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C0976E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3A6CA8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C633A"/>
    <w:rsid w:val="00060305"/>
    <w:rsid w:val="0007068E"/>
    <w:rsid w:val="000D25C3"/>
    <w:rsid w:val="000D483F"/>
    <w:rsid w:val="001059AA"/>
    <w:rsid w:val="0010612D"/>
    <w:rsid w:val="00276939"/>
    <w:rsid w:val="00330B91"/>
    <w:rsid w:val="005263B9"/>
    <w:rsid w:val="00541308"/>
    <w:rsid w:val="005859A5"/>
    <w:rsid w:val="00592DF4"/>
    <w:rsid w:val="005A395D"/>
    <w:rsid w:val="005A4B24"/>
    <w:rsid w:val="006A5C0E"/>
    <w:rsid w:val="006B1F89"/>
    <w:rsid w:val="006B597A"/>
    <w:rsid w:val="0071000E"/>
    <w:rsid w:val="00764AAF"/>
    <w:rsid w:val="0077523E"/>
    <w:rsid w:val="0078166D"/>
    <w:rsid w:val="007A5359"/>
    <w:rsid w:val="00876ABE"/>
    <w:rsid w:val="008C6CED"/>
    <w:rsid w:val="00924F00"/>
    <w:rsid w:val="00967A74"/>
    <w:rsid w:val="00970644"/>
    <w:rsid w:val="009865DF"/>
    <w:rsid w:val="00987E45"/>
    <w:rsid w:val="009B0045"/>
    <w:rsid w:val="009F7135"/>
    <w:rsid w:val="00A11860"/>
    <w:rsid w:val="00AB068B"/>
    <w:rsid w:val="00AB1D61"/>
    <w:rsid w:val="00AC0506"/>
    <w:rsid w:val="00AC2999"/>
    <w:rsid w:val="00AF52A2"/>
    <w:rsid w:val="00B04170"/>
    <w:rsid w:val="00B445F0"/>
    <w:rsid w:val="00B74E2E"/>
    <w:rsid w:val="00B9187B"/>
    <w:rsid w:val="00B92E32"/>
    <w:rsid w:val="00CD7A05"/>
    <w:rsid w:val="00D21FFE"/>
    <w:rsid w:val="00DC633A"/>
    <w:rsid w:val="00DF5678"/>
    <w:rsid w:val="00E74751"/>
    <w:rsid w:val="00E749EC"/>
    <w:rsid w:val="00E771B2"/>
    <w:rsid w:val="00E852B3"/>
    <w:rsid w:val="00EA5757"/>
    <w:rsid w:val="00F522AF"/>
    <w:rsid w:val="00F665C8"/>
    <w:rsid w:val="00F95967"/>
    <w:rsid w:val="00FB62EB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D61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D6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B1D61"/>
    <w:pPr>
      <w:framePr w:w="2722" w:h="2203" w:wrap="around" w:vAnchor="page" w:hAnchor="page" w:x="8641" w:y="1225"/>
    </w:pPr>
    <w:rPr>
      <w:rFonts w:ascii="Arial" w:hAnsi="Arial"/>
      <w:b/>
      <w:color w:val="002B54"/>
      <w:sz w:val="18"/>
    </w:rPr>
  </w:style>
  <w:style w:type="paragraph" w:styleId="BodyText">
    <w:name w:val="Body Text"/>
    <w:basedOn w:val="Normal"/>
    <w:rsid w:val="00AB1D61"/>
    <w:pPr>
      <w:widowControl w:val="0"/>
      <w:autoSpaceDE w:val="0"/>
      <w:autoSpaceDN w:val="0"/>
      <w:adjustRightInd w:val="0"/>
      <w:spacing w:after="220" w:line="280" w:lineRule="exact"/>
      <w:jc w:val="both"/>
    </w:pPr>
    <w:rPr>
      <w:rFonts w:ascii="Arial" w:eastAsia="Times New Roman" w:hAnsi="Arial"/>
      <w:sz w:val="20"/>
    </w:rPr>
  </w:style>
  <w:style w:type="paragraph" w:styleId="BodyText2">
    <w:name w:val="Body Text 2"/>
    <w:basedOn w:val="Normal"/>
    <w:rsid w:val="00AB1D61"/>
    <w:pPr>
      <w:widowControl w:val="0"/>
      <w:autoSpaceDE w:val="0"/>
      <w:autoSpaceDN w:val="0"/>
      <w:adjustRightInd w:val="0"/>
      <w:spacing w:after="220" w:line="280" w:lineRule="exact"/>
      <w:jc w:val="both"/>
    </w:pPr>
    <w:rPr>
      <w:rFonts w:ascii="Arial" w:eastAsia="Times New Roman" w:hAnsi="Arial"/>
      <w:color w:val="002A54"/>
      <w:sz w:val="20"/>
    </w:rPr>
  </w:style>
  <w:style w:type="character" w:styleId="Hyperlink">
    <w:name w:val="Hyperlink"/>
    <w:basedOn w:val="DefaultParagraphFont"/>
    <w:rsid w:val="00E852B3"/>
    <w:rPr>
      <w:color w:val="0000FF"/>
      <w:u w:val="single"/>
    </w:rPr>
  </w:style>
  <w:style w:type="character" w:styleId="FollowedHyperlink">
    <w:name w:val="FollowedHyperlink"/>
    <w:basedOn w:val="DefaultParagraphFont"/>
    <w:rsid w:val="00AF52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acttestonline.com/atlanticneuroscienceconcussionc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Trajectory</Company>
  <LinksUpToDate>false</LinksUpToDate>
  <CharactersWithSpaces>2181</CharactersWithSpaces>
  <SharedDoc>false</SharedDoc>
  <HLinks>
    <vt:vector size="12" baseType="variant"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</vt:lpwstr>
      </vt:variant>
      <vt:variant>
        <vt:lpwstr/>
      </vt:variant>
      <vt:variant>
        <vt:i4>4849730</vt:i4>
      </vt:variant>
      <vt:variant>
        <vt:i4>0</vt:i4>
      </vt:variant>
      <vt:variant>
        <vt:i4>0</vt:i4>
      </vt:variant>
      <vt:variant>
        <vt:i4>5</vt:i4>
      </vt:variant>
      <vt:variant>
        <vt:lpwstr>http://www.impacttestonline.com/atlanticneuroscienceconcussioncenter/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CCross</dc:creator>
  <cp:lastModifiedBy>Amy</cp:lastModifiedBy>
  <cp:revision>2</cp:revision>
  <cp:lastPrinted>2006-07-05T14:55:00Z</cp:lastPrinted>
  <dcterms:created xsi:type="dcterms:W3CDTF">2012-07-18T00:57:00Z</dcterms:created>
  <dcterms:modified xsi:type="dcterms:W3CDTF">2012-07-18T00:57:00Z</dcterms:modified>
</cp:coreProperties>
</file>