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17" w:rsidRDefault="00256517" w:rsidP="00256517">
      <w:pPr>
        <w:spacing w:after="120" w:line="240" w:lineRule="auto"/>
        <w:rPr>
          <w:rFonts w:ascii="Calibri" w:eastAsia="Calibri" w:hAnsi="Calibri" w:cs="Times New Roman"/>
          <w:b/>
          <w:sz w:val="28"/>
          <w:szCs w:val="28"/>
        </w:rPr>
      </w:pPr>
    </w:p>
    <w:p w:rsidR="00256517" w:rsidRDefault="00256517" w:rsidP="00256517">
      <w:pPr>
        <w:spacing w:after="120" w:line="240" w:lineRule="auto"/>
        <w:jc w:val="right"/>
        <w:rPr>
          <w:rFonts w:ascii="Calibri" w:eastAsia="Calibri" w:hAnsi="Calibri" w:cs="Times New Roman"/>
          <w:b/>
          <w:sz w:val="28"/>
          <w:szCs w:val="28"/>
        </w:rPr>
      </w:pPr>
      <w:r>
        <w:rPr>
          <w:rFonts w:ascii="Calibri" w:eastAsia="Calibri" w:hAnsi="Calibri" w:cs="Times New Roman"/>
          <w:b/>
          <w:noProof/>
        </w:rPr>
        <w:drawing>
          <wp:inline distT="0" distB="0" distL="0" distR="0" wp14:anchorId="25EE18AF" wp14:editId="3A35B78F">
            <wp:extent cx="2208625" cy="1020726"/>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310" cy="1028899"/>
                    </a:xfrm>
                    <a:prstGeom prst="rect">
                      <a:avLst/>
                    </a:prstGeom>
                    <a:noFill/>
                    <a:ln>
                      <a:noFill/>
                    </a:ln>
                  </pic:spPr>
                </pic:pic>
              </a:graphicData>
            </a:graphic>
          </wp:inline>
        </w:drawing>
      </w:r>
    </w:p>
    <w:p w:rsidR="00256517" w:rsidRDefault="00256517" w:rsidP="00256517">
      <w:pPr>
        <w:spacing w:after="120" w:line="240" w:lineRule="auto"/>
        <w:rPr>
          <w:rFonts w:ascii="Calibri" w:eastAsia="Calibri" w:hAnsi="Calibri" w:cs="Times New Roman"/>
          <w:b/>
          <w:sz w:val="28"/>
          <w:szCs w:val="28"/>
        </w:rPr>
      </w:pPr>
    </w:p>
    <w:p w:rsidR="00256517" w:rsidRPr="00256517" w:rsidRDefault="00256517" w:rsidP="00256517">
      <w:pPr>
        <w:spacing w:after="120" w:line="240" w:lineRule="auto"/>
        <w:rPr>
          <w:rFonts w:ascii="Calibri" w:eastAsia="Calibri" w:hAnsi="Calibri" w:cs="Times New Roman"/>
          <w:b/>
          <w:sz w:val="28"/>
          <w:szCs w:val="28"/>
        </w:rPr>
      </w:pPr>
      <w:r w:rsidRPr="00256517">
        <w:rPr>
          <w:rFonts w:ascii="Calibri" w:eastAsia="Calibri" w:hAnsi="Calibri" w:cs="Times New Roman"/>
          <w:b/>
          <w:sz w:val="28"/>
          <w:szCs w:val="28"/>
        </w:rPr>
        <w:t>Minutes</w:t>
      </w:r>
      <w:r w:rsidRPr="00256517">
        <w:rPr>
          <w:rFonts w:ascii="Calibri" w:eastAsia="Calibri" w:hAnsi="Calibri" w:cs="Times New Roman"/>
          <w:b/>
          <w:sz w:val="28"/>
          <w:szCs w:val="28"/>
        </w:rPr>
        <w:tab/>
      </w:r>
      <w:r w:rsidRPr="00256517">
        <w:rPr>
          <w:rFonts w:ascii="Calibri" w:eastAsia="Calibri" w:hAnsi="Calibri" w:cs="Times New Roman"/>
          <w:b/>
          <w:sz w:val="28"/>
          <w:szCs w:val="28"/>
        </w:rPr>
        <w:tab/>
        <w:t>E-Board Meeting</w:t>
      </w:r>
    </w:p>
    <w:p w:rsidR="00256517" w:rsidRPr="00256517" w:rsidRDefault="00256517" w:rsidP="00256517">
      <w:pPr>
        <w:spacing w:after="120" w:line="240" w:lineRule="auto"/>
        <w:rPr>
          <w:rFonts w:ascii="Calibri" w:eastAsia="Calibri" w:hAnsi="Calibri" w:cs="Times New Roman"/>
          <w:sz w:val="24"/>
          <w:szCs w:val="24"/>
        </w:rPr>
      </w:pPr>
      <w:r w:rsidRPr="00256517">
        <w:rPr>
          <w:rFonts w:ascii="Calibri" w:eastAsia="Calibri" w:hAnsi="Calibri" w:cs="Times New Roman"/>
          <w:sz w:val="24"/>
          <w:szCs w:val="24"/>
        </w:rPr>
        <w:t>Date:</w:t>
      </w:r>
      <w:r w:rsidRPr="00256517">
        <w:rPr>
          <w:rFonts w:ascii="Calibri" w:eastAsia="Calibri" w:hAnsi="Calibri" w:cs="Times New Roman"/>
          <w:sz w:val="24"/>
          <w:szCs w:val="24"/>
        </w:rPr>
        <w:tab/>
      </w:r>
      <w:r w:rsidRPr="00256517">
        <w:rPr>
          <w:rFonts w:ascii="Calibri" w:eastAsia="Calibri" w:hAnsi="Calibri" w:cs="Times New Roman"/>
          <w:sz w:val="24"/>
          <w:szCs w:val="24"/>
        </w:rPr>
        <w:tab/>
      </w:r>
      <w:r w:rsidRPr="00256517">
        <w:rPr>
          <w:rFonts w:ascii="Calibri" w:eastAsia="Calibri" w:hAnsi="Calibri" w:cs="Times New Roman"/>
          <w:sz w:val="24"/>
          <w:szCs w:val="24"/>
        </w:rPr>
        <w:tab/>
      </w:r>
      <w:r>
        <w:rPr>
          <w:rFonts w:ascii="Calibri" w:eastAsia="Calibri" w:hAnsi="Calibri" w:cs="Times New Roman"/>
          <w:sz w:val="24"/>
          <w:szCs w:val="24"/>
        </w:rPr>
        <w:t>April 3rd</w:t>
      </w:r>
      <w:r w:rsidRPr="00256517">
        <w:rPr>
          <w:rFonts w:ascii="Calibri" w:eastAsia="Calibri" w:hAnsi="Calibri" w:cs="Times New Roman"/>
          <w:sz w:val="24"/>
          <w:szCs w:val="24"/>
        </w:rPr>
        <w:t>, 2012</w:t>
      </w:r>
    </w:p>
    <w:p w:rsidR="00256517" w:rsidRDefault="00256517" w:rsidP="00256517">
      <w:pPr>
        <w:pBdr>
          <w:bottom w:val="single" w:sz="12" w:space="1" w:color="auto"/>
        </w:pBdr>
        <w:spacing w:after="120" w:line="240" w:lineRule="auto"/>
        <w:ind w:left="2160" w:hanging="2160"/>
        <w:rPr>
          <w:rFonts w:ascii="Calibri" w:eastAsia="Calibri" w:hAnsi="Calibri" w:cs="Times New Roman"/>
          <w:sz w:val="24"/>
          <w:szCs w:val="24"/>
        </w:rPr>
      </w:pPr>
      <w:r w:rsidRPr="00256517">
        <w:rPr>
          <w:rFonts w:ascii="Calibri" w:eastAsia="Calibri" w:hAnsi="Calibri" w:cs="Times New Roman"/>
          <w:sz w:val="24"/>
          <w:szCs w:val="24"/>
        </w:rPr>
        <w:t xml:space="preserve">In Attendance:  </w:t>
      </w:r>
      <w:r w:rsidRPr="00256517">
        <w:rPr>
          <w:rFonts w:ascii="Calibri" w:eastAsia="Calibri" w:hAnsi="Calibri" w:cs="Times New Roman"/>
          <w:sz w:val="24"/>
          <w:szCs w:val="24"/>
        </w:rPr>
        <w:tab/>
      </w:r>
      <w:r w:rsidR="005779D3">
        <w:rPr>
          <w:rFonts w:ascii="Calibri" w:eastAsia="Calibri" w:hAnsi="Calibri" w:cs="Times New Roman"/>
          <w:sz w:val="24"/>
          <w:szCs w:val="24"/>
        </w:rPr>
        <w:t xml:space="preserve">John </w:t>
      </w:r>
      <w:proofErr w:type="spellStart"/>
      <w:r w:rsidR="005779D3">
        <w:rPr>
          <w:rFonts w:ascii="Calibri" w:eastAsia="Calibri" w:hAnsi="Calibri" w:cs="Times New Roman"/>
          <w:sz w:val="24"/>
          <w:szCs w:val="24"/>
        </w:rPr>
        <w:t>DeGu</w:t>
      </w:r>
      <w:r>
        <w:rPr>
          <w:rFonts w:ascii="Calibri" w:eastAsia="Calibri" w:hAnsi="Calibri" w:cs="Times New Roman"/>
          <w:sz w:val="24"/>
          <w:szCs w:val="24"/>
        </w:rPr>
        <w:t>mbia</w:t>
      </w:r>
      <w:proofErr w:type="spellEnd"/>
      <w:r>
        <w:rPr>
          <w:rFonts w:ascii="Calibri" w:eastAsia="Calibri" w:hAnsi="Calibri" w:cs="Times New Roman"/>
          <w:sz w:val="24"/>
          <w:szCs w:val="24"/>
        </w:rPr>
        <w:t xml:space="preserve">, </w:t>
      </w:r>
      <w:r w:rsidRPr="00256517">
        <w:rPr>
          <w:rFonts w:ascii="Calibri" w:eastAsia="Calibri" w:hAnsi="Calibri" w:cs="Times New Roman"/>
          <w:sz w:val="24"/>
          <w:szCs w:val="24"/>
        </w:rPr>
        <w:t>Rick Koczera,</w:t>
      </w:r>
      <w:r w:rsidR="006D4FE4">
        <w:rPr>
          <w:rFonts w:ascii="Calibri" w:eastAsia="Calibri" w:hAnsi="Calibri" w:cs="Times New Roman"/>
          <w:sz w:val="24"/>
          <w:szCs w:val="24"/>
        </w:rPr>
        <w:t xml:space="preserve"> Tim O’Shea,</w:t>
      </w:r>
      <w:bookmarkStart w:id="0" w:name="_GoBack"/>
      <w:bookmarkEnd w:id="0"/>
      <w:r w:rsidRPr="00256517">
        <w:rPr>
          <w:rFonts w:ascii="Calibri" w:eastAsia="Calibri" w:hAnsi="Calibri" w:cs="Times New Roman"/>
          <w:sz w:val="24"/>
          <w:szCs w:val="24"/>
        </w:rPr>
        <w:t xml:space="preserve"> Kiley Palm</w:t>
      </w:r>
      <w:r w:rsidR="005779D3">
        <w:rPr>
          <w:rFonts w:ascii="Calibri" w:eastAsia="Calibri" w:hAnsi="Calibri" w:cs="Times New Roman"/>
          <w:sz w:val="24"/>
          <w:szCs w:val="24"/>
        </w:rPr>
        <w:t xml:space="preserve">er, Deborah Polydys, </w:t>
      </w:r>
      <w:r w:rsidR="006F7F4B">
        <w:rPr>
          <w:rFonts w:ascii="Calibri" w:eastAsia="Calibri" w:hAnsi="Calibri" w:cs="Times New Roman"/>
          <w:sz w:val="24"/>
          <w:szCs w:val="24"/>
        </w:rPr>
        <w:t>Dave Wyskiewicz</w:t>
      </w:r>
    </w:p>
    <w:p w:rsidR="00256517" w:rsidRPr="00256517" w:rsidRDefault="00256517" w:rsidP="00256517">
      <w:pPr>
        <w:pBdr>
          <w:bottom w:val="single" w:sz="12" w:space="1" w:color="auto"/>
        </w:pBdr>
        <w:spacing w:after="120" w:line="240" w:lineRule="auto"/>
        <w:ind w:left="2160" w:hanging="2160"/>
        <w:rPr>
          <w:rFonts w:ascii="Calibri" w:eastAsia="Calibri" w:hAnsi="Calibri" w:cs="Times New Roman"/>
          <w:sz w:val="24"/>
          <w:szCs w:val="24"/>
        </w:rPr>
      </w:pPr>
    </w:p>
    <w:p w:rsidR="00256517" w:rsidRDefault="00256517"/>
    <w:p w:rsidR="00256517" w:rsidRDefault="00256517">
      <w:r>
        <w:t>Meeting started at 6:35 p.m.</w:t>
      </w:r>
    </w:p>
    <w:p w:rsidR="00256517" w:rsidRDefault="00256517" w:rsidP="00256517">
      <w:pPr>
        <w:spacing w:after="0"/>
      </w:pPr>
      <w:r>
        <w:t>A) Send Email Reminders to Membership</w:t>
      </w:r>
    </w:p>
    <w:p w:rsidR="00256517" w:rsidRDefault="00256517" w:rsidP="00256517">
      <w:pPr>
        <w:pStyle w:val="ListParagraph"/>
        <w:numPr>
          <w:ilvl w:val="0"/>
          <w:numId w:val="2"/>
        </w:numPr>
        <w:spacing w:after="0"/>
      </w:pPr>
      <w:r>
        <w:t xml:space="preserve">Upcoming Saturday Registration </w:t>
      </w:r>
    </w:p>
    <w:p w:rsidR="00256517" w:rsidRDefault="00256517" w:rsidP="00256517">
      <w:pPr>
        <w:pStyle w:val="ListParagraph"/>
        <w:numPr>
          <w:ilvl w:val="0"/>
          <w:numId w:val="2"/>
        </w:numPr>
        <w:spacing w:after="0"/>
      </w:pPr>
      <w:r>
        <w:t xml:space="preserve">Clean-Up Days </w:t>
      </w:r>
    </w:p>
    <w:p w:rsidR="00256517" w:rsidRDefault="00256517" w:rsidP="00256517">
      <w:pPr>
        <w:pStyle w:val="ListParagraph"/>
        <w:numPr>
          <w:ilvl w:val="0"/>
          <w:numId w:val="2"/>
        </w:numPr>
      </w:pPr>
      <w:r>
        <w:t>St. Paul’s Clinic on the 14th</w:t>
      </w:r>
    </w:p>
    <w:p w:rsidR="007D4AA9" w:rsidRDefault="00256517">
      <w:r>
        <w:t xml:space="preserve">B) Per John DeGumbia, </w:t>
      </w:r>
      <w:r w:rsidR="007D4AA9">
        <w:t xml:space="preserve">Steve Foresi </w:t>
      </w:r>
      <w:r>
        <w:t>is re</w:t>
      </w:r>
      <w:r w:rsidR="007D4AA9">
        <w:t xml:space="preserve">signing </w:t>
      </w:r>
      <w:r>
        <w:t xml:space="preserve">his </w:t>
      </w:r>
      <w:r w:rsidR="007D4AA9">
        <w:t>Flag Coach</w:t>
      </w:r>
      <w:r>
        <w:t xml:space="preserve"> </w:t>
      </w:r>
      <w:r w:rsidR="005779D3">
        <w:t>position</w:t>
      </w:r>
      <w:r>
        <w:t xml:space="preserve"> with the Eagles and has recommended Chris Bontempi for the </w:t>
      </w:r>
      <w:r w:rsidR="005779D3">
        <w:t>Head</w:t>
      </w:r>
      <w:r>
        <w:t xml:space="preserve"> Coaching position. </w:t>
      </w:r>
    </w:p>
    <w:p w:rsidR="00256517" w:rsidRDefault="00256517">
      <w:r>
        <w:t>C) Mike Daddiosi is donating the dumpster for April 27</w:t>
      </w:r>
      <w:r w:rsidRPr="00256517">
        <w:rPr>
          <w:vertAlign w:val="superscript"/>
        </w:rPr>
        <w:t>th</w:t>
      </w:r>
      <w:r>
        <w:t>.</w:t>
      </w:r>
    </w:p>
    <w:p w:rsidR="00552634" w:rsidRDefault="00256517" w:rsidP="00256517">
      <w:pPr>
        <w:spacing w:after="0"/>
      </w:pPr>
      <w:r>
        <w:t>D) UCONN Clinic</w:t>
      </w:r>
    </w:p>
    <w:p w:rsidR="00256517" w:rsidRDefault="00552634" w:rsidP="00552634">
      <w:pPr>
        <w:pStyle w:val="ListParagraph"/>
        <w:numPr>
          <w:ilvl w:val="0"/>
          <w:numId w:val="3"/>
        </w:numPr>
        <w:spacing w:after="0"/>
      </w:pPr>
      <w:r>
        <w:t>Had 5 coaches that SVMFL paid for did not attend the UCONN Clinic</w:t>
      </w:r>
    </w:p>
    <w:p w:rsidR="00552634" w:rsidRDefault="00552634" w:rsidP="00552634">
      <w:pPr>
        <w:pStyle w:val="ListParagraph"/>
        <w:numPr>
          <w:ilvl w:val="0"/>
          <w:numId w:val="3"/>
        </w:numPr>
        <w:spacing w:after="0"/>
      </w:pPr>
      <w:r>
        <w:t xml:space="preserve">Need to establish a policy for no-shows. </w:t>
      </w:r>
    </w:p>
    <w:p w:rsidR="00552634" w:rsidRDefault="00552634" w:rsidP="00552634">
      <w:pPr>
        <w:pStyle w:val="ListParagraph"/>
        <w:numPr>
          <w:ilvl w:val="0"/>
          <w:numId w:val="3"/>
        </w:numPr>
        <w:spacing w:after="0"/>
      </w:pPr>
      <w:r>
        <w:t>Perhaps the league reimburses coaches that attend the clinic</w:t>
      </w:r>
    </w:p>
    <w:p w:rsidR="00552634" w:rsidRDefault="005779D3" w:rsidP="00552634">
      <w:pPr>
        <w:pStyle w:val="ListParagraph"/>
        <w:numPr>
          <w:ilvl w:val="0"/>
          <w:numId w:val="3"/>
        </w:numPr>
        <w:spacing w:after="0"/>
      </w:pPr>
      <w:r>
        <w:t>No decision was made at this time.</w:t>
      </w:r>
    </w:p>
    <w:p w:rsidR="00552634" w:rsidRDefault="00552634"/>
    <w:p w:rsidR="0058164A" w:rsidRDefault="00552634">
      <w:r>
        <w:t xml:space="preserve">E) </w:t>
      </w:r>
      <w:r w:rsidR="0058164A">
        <w:t>June 1</w:t>
      </w:r>
      <w:r w:rsidR="0058164A" w:rsidRPr="0058164A">
        <w:rPr>
          <w:vertAlign w:val="superscript"/>
        </w:rPr>
        <w:t>st</w:t>
      </w:r>
      <w:r w:rsidR="0058164A">
        <w:t xml:space="preserve"> thru </w:t>
      </w:r>
      <w:r w:rsidR="005779D3">
        <w:t>15</w:t>
      </w:r>
      <w:r w:rsidR="005779D3" w:rsidRPr="0058164A">
        <w:rPr>
          <w:vertAlign w:val="superscript"/>
        </w:rPr>
        <w:t>th</w:t>
      </w:r>
      <w:r w:rsidR="005779D3">
        <w:t>.</w:t>
      </w:r>
      <w:r>
        <w:t xml:space="preserve">  Spring practice at Southington High School.  Our coaches have been invited </w:t>
      </w:r>
      <w:r w:rsidR="005779D3">
        <w:t>to</w:t>
      </w:r>
      <w:r>
        <w:t xml:space="preserve"> attend and shadow coaches during training.</w:t>
      </w:r>
      <w:r w:rsidR="0058164A">
        <w:t xml:space="preserve"> </w:t>
      </w:r>
    </w:p>
    <w:p w:rsidR="004D4443" w:rsidRDefault="00552634" w:rsidP="00552634">
      <w:r>
        <w:t>F) Proposed Summer Camps/Training - SVMFL</w:t>
      </w:r>
    </w:p>
    <w:p w:rsidR="004D4443" w:rsidRDefault="004D4443" w:rsidP="00552634">
      <w:pPr>
        <w:pStyle w:val="ListParagraph"/>
        <w:numPr>
          <w:ilvl w:val="0"/>
          <w:numId w:val="4"/>
        </w:numPr>
      </w:pPr>
      <w:r>
        <w:t xml:space="preserve">July 1 through </w:t>
      </w:r>
      <w:r w:rsidR="005779D3">
        <w:t>30</w:t>
      </w:r>
      <w:r w:rsidR="005779D3" w:rsidRPr="00552634">
        <w:rPr>
          <w:vertAlign w:val="superscript"/>
        </w:rPr>
        <w:t>th</w:t>
      </w:r>
      <w:r w:rsidR="005779D3">
        <w:t xml:space="preserve"> (</w:t>
      </w:r>
      <w:r>
        <w:t>condition</w:t>
      </w:r>
      <w:r w:rsidR="00552634">
        <w:t>ing). Run by Victor Lopez.   Scheduled for Monday, Wednesday &amp; Thursday. Cost will be $20.00.</w:t>
      </w:r>
      <w:r>
        <w:t xml:space="preserve"> </w:t>
      </w:r>
    </w:p>
    <w:p w:rsidR="004D4443" w:rsidRDefault="00552634" w:rsidP="00552634">
      <w:pPr>
        <w:pStyle w:val="ListParagraph"/>
        <w:numPr>
          <w:ilvl w:val="0"/>
          <w:numId w:val="4"/>
        </w:numPr>
      </w:pPr>
      <w:r>
        <w:t>Southington High – Blue Knights Camp.</w:t>
      </w:r>
      <w:r w:rsidR="004D4443">
        <w:t xml:space="preserve"> July 30</w:t>
      </w:r>
      <w:r w:rsidR="004D4443" w:rsidRPr="00552634">
        <w:rPr>
          <w:vertAlign w:val="superscript"/>
        </w:rPr>
        <w:t>th</w:t>
      </w:r>
      <w:r w:rsidR="004D4443">
        <w:t xml:space="preserve"> – August 2  </w:t>
      </w:r>
      <w:r>
        <w:t>5:30-7:00.</w:t>
      </w:r>
    </w:p>
    <w:p w:rsidR="00552634" w:rsidRDefault="00552634" w:rsidP="00552634">
      <w:pPr>
        <w:spacing w:after="0"/>
      </w:pPr>
      <w:r>
        <w:lastRenderedPageBreak/>
        <w:t>G) Proposed SVMFL Schedule</w:t>
      </w:r>
    </w:p>
    <w:p w:rsidR="00552634" w:rsidRDefault="00552634" w:rsidP="00552634">
      <w:pPr>
        <w:pStyle w:val="ListParagraph"/>
        <w:numPr>
          <w:ilvl w:val="0"/>
          <w:numId w:val="5"/>
        </w:numPr>
        <w:spacing w:after="0"/>
      </w:pPr>
      <w:r>
        <w:t>Draft will be held   July 23, 24, 30; Aug. 10</w:t>
      </w:r>
    </w:p>
    <w:p w:rsidR="004D4443" w:rsidRDefault="00552634" w:rsidP="00552634">
      <w:pPr>
        <w:pStyle w:val="ListParagraph"/>
        <w:numPr>
          <w:ilvl w:val="0"/>
          <w:numId w:val="5"/>
        </w:numPr>
        <w:spacing w:after="0"/>
      </w:pPr>
      <w:r>
        <w:t>August 6</w:t>
      </w:r>
      <w:r w:rsidRPr="00552634">
        <w:rPr>
          <w:vertAlign w:val="superscript"/>
        </w:rPr>
        <w:t>th</w:t>
      </w:r>
      <w:r>
        <w:t xml:space="preserve"> – </w:t>
      </w:r>
      <w:r w:rsidR="005779D3">
        <w:t>Start</w:t>
      </w:r>
      <w:r>
        <w:t xml:space="preserve"> Conditioning Week.</w:t>
      </w:r>
    </w:p>
    <w:p w:rsidR="00B767F7" w:rsidRDefault="005779D3" w:rsidP="00552634">
      <w:pPr>
        <w:pStyle w:val="ListParagraph"/>
        <w:numPr>
          <w:ilvl w:val="0"/>
          <w:numId w:val="5"/>
        </w:numPr>
        <w:spacing w:after="0"/>
      </w:pPr>
      <w:r>
        <w:t>August 13</w:t>
      </w:r>
      <w:r w:rsidR="00552634">
        <w:t xml:space="preserve"> – Tackle, Pads.</w:t>
      </w:r>
    </w:p>
    <w:p w:rsidR="00B767F7" w:rsidRDefault="00552634" w:rsidP="00552634">
      <w:pPr>
        <w:pStyle w:val="ListParagraph"/>
        <w:numPr>
          <w:ilvl w:val="0"/>
          <w:numId w:val="5"/>
        </w:numPr>
        <w:spacing w:after="0"/>
      </w:pPr>
      <w:r>
        <w:t>A</w:t>
      </w:r>
      <w:r w:rsidR="00B767F7">
        <w:t>ug. 25 Jamboree</w:t>
      </w:r>
      <w:r>
        <w:t xml:space="preserve">  (discussion about having this on Aug. 25</w:t>
      </w:r>
      <w:r w:rsidRPr="00552634">
        <w:rPr>
          <w:vertAlign w:val="superscript"/>
        </w:rPr>
        <w:t>th</w:t>
      </w:r>
      <w:r>
        <w:t xml:space="preserve"> or on Labor Day weekend)</w:t>
      </w:r>
    </w:p>
    <w:p w:rsidR="00B767F7" w:rsidRDefault="00B767F7"/>
    <w:p w:rsidR="00B767F7" w:rsidRDefault="00552634" w:rsidP="00552634">
      <w:pPr>
        <w:tabs>
          <w:tab w:val="left" w:pos="6480"/>
        </w:tabs>
      </w:pPr>
      <w:r>
        <w:t>H) Will be offering both Tournament and All Star Teams this season. To be further discussed.</w:t>
      </w:r>
    </w:p>
    <w:p w:rsidR="00552634" w:rsidRDefault="00552634">
      <w:r>
        <w:t>I) Reviewed proposed Game Scheduled Posted in Field House. To be further discussed.</w:t>
      </w:r>
    </w:p>
    <w:p w:rsidR="00552634" w:rsidRDefault="00552634" w:rsidP="00552634">
      <w:pPr>
        <w:spacing w:after="0"/>
      </w:pPr>
      <w:r>
        <w:t>J) Powder Puff</w:t>
      </w:r>
    </w:p>
    <w:p w:rsidR="00552634" w:rsidRDefault="00552634" w:rsidP="00552634">
      <w:pPr>
        <w:pStyle w:val="ListParagraph"/>
        <w:numPr>
          <w:ilvl w:val="0"/>
          <w:numId w:val="7"/>
        </w:numPr>
        <w:spacing w:after="0"/>
      </w:pPr>
      <w:r>
        <w:t>Ask Dave LaPreay if we can use Parks &amp; Rec sign to post information</w:t>
      </w:r>
    </w:p>
    <w:p w:rsidR="00552634" w:rsidRDefault="00552634" w:rsidP="00552634">
      <w:pPr>
        <w:pStyle w:val="ListParagraph"/>
        <w:numPr>
          <w:ilvl w:val="0"/>
          <w:numId w:val="7"/>
        </w:numPr>
        <w:spacing w:after="0"/>
      </w:pPr>
      <w:r>
        <w:t xml:space="preserve">Post information at Panthorn Park.  Have M. </w:t>
      </w:r>
      <w:r w:rsidR="005779D3">
        <w:t>Gunderson</w:t>
      </w:r>
      <w:r>
        <w:t xml:space="preserve"> hand out flyers at </w:t>
      </w:r>
      <w:r w:rsidR="005779D3">
        <w:t>Panthorn Park</w:t>
      </w:r>
    </w:p>
    <w:p w:rsidR="00045835" w:rsidRDefault="00045835"/>
    <w:p w:rsidR="005779D3" w:rsidRDefault="005779D3" w:rsidP="005779D3">
      <w:pPr>
        <w:spacing w:after="0"/>
      </w:pPr>
      <w:r>
        <w:t>K) STEPS</w:t>
      </w:r>
    </w:p>
    <w:p w:rsidR="005779D3" w:rsidRDefault="005779D3" w:rsidP="005779D3">
      <w:pPr>
        <w:pStyle w:val="ListParagraph"/>
        <w:numPr>
          <w:ilvl w:val="0"/>
          <w:numId w:val="8"/>
        </w:numPr>
        <w:spacing w:after="0"/>
      </w:pPr>
      <w:r>
        <w:t>Will participate in our Jamboree</w:t>
      </w:r>
    </w:p>
    <w:p w:rsidR="005779D3" w:rsidRDefault="005779D3" w:rsidP="005779D3">
      <w:pPr>
        <w:pStyle w:val="ListParagraph"/>
        <w:numPr>
          <w:ilvl w:val="0"/>
          <w:numId w:val="8"/>
        </w:numPr>
        <w:spacing w:after="0"/>
      </w:pPr>
      <w:r>
        <w:t>Possibly do an event at our field (Sept. 10</w:t>
      </w:r>
      <w:r w:rsidRPr="005779D3">
        <w:rPr>
          <w:vertAlign w:val="superscript"/>
        </w:rPr>
        <w:t>th</w:t>
      </w:r>
      <w:r>
        <w:t>)</w:t>
      </w:r>
    </w:p>
    <w:p w:rsidR="005779D3" w:rsidRDefault="005779D3" w:rsidP="005779D3">
      <w:pPr>
        <w:pStyle w:val="ListParagraph"/>
        <w:numPr>
          <w:ilvl w:val="0"/>
          <w:numId w:val="8"/>
        </w:numPr>
        <w:spacing w:after="0"/>
      </w:pPr>
      <w:r>
        <w:t>STEPS suggested we host a Bread For Life one Saturday</w:t>
      </w:r>
    </w:p>
    <w:p w:rsidR="005779D3" w:rsidRDefault="005779D3"/>
    <w:p w:rsidR="005779D3" w:rsidRDefault="005779D3">
      <w:r>
        <w:t>L) Games – Have High School students be responsible for the announcements</w:t>
      </w:r>
    </w:p>
    <w:p w:rsidR="005779D3" w:rsidRDefault="005779D3">
      <w:r>
        <w:t>H) Sponsor Package. Add $200.00. Sponsor picks a weekend and we move signage to front. Also announce their names + a mini commercial during game halftimes.</w:t>
      </w:r>
    </w:p>
    <w:p w:rsidR="004A3CE6" w:rsidRDefault="004A3CE6">
      <w:proofErr w:type="gramStart"/>
      <w:r>
        <w:t>I) Flowers – Todd Verdi.</w:t>
      </w:r>
      <w:proofErr w:type="gramEnd"/>
      <w:r>
        <w:t xml:space="preserve"> It was voted on and approved by the majority to send flowers on behalf of SVMFL to the funeral home for Todd’s father in the event he passed away. Kiley will be responsible for cont</w:t>
      </w:r>
      <w:r w:rsidR="004D67F0">
        <w:t>acting the florist for delivery and will submit all information to Rick.</w:t>
      </w:r>
    </w:p>
    <w:p w:rsidR="004D4443" w:rsidRDefault="005779D3">
      <w:r>
        <w:t>Meeting adjourned at 8:40 p.m.</w:t>
      </w:r>
    </w:p>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4D4443" w:rsidRDefault="004D4443"/>
    <w:p w:rsidR="007D4AA9" w:rsidRDefault="007D4AA9"/>
    <w:p w:rsidR="007D4AA9" w:rsidRDefault="007D4AA9"/>
    <w:sectPr w:rsidR="007D4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469"/>
    <w:multiLevelType w:val="hybridMultilevel"/>
    <w:tmpl w:val="16FC0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969D8"/>
    <w:multiLevelType w:val="hybridMultilevel"/>
    <w:tmpl w:val="51688D6E"/>
    <w:lvl w:ilvl="0" w:tplc="04090005">
      <w:start w:val="1"/>
      <w:numFmt w:val="bullet"/>
      <w:lvlText w:val=""/>
      <w:lvlJc w:val="left"/>
      <w:pPr>
        <w:ind w:left="720" w:hanging="360"/>
      </w:pPr>
      <w:rPr>
        <w:rFonts w:ascii="Wingdings" w:hAnsi="Wingdings" w:hint="default"/>
      </w:rPr>
    </w:lvl>
    <w:lvl w:ilvl="1" w:tplc="28221158">
      <w:start w:val="1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C3DE8"/>
    <w:multiLevelType w:val="hybridMultilevel"/>
    <w:tmpl w:val="65503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1558E"/>
    <w:multiLevelType w:val="hybridMultilevel"/>
    <w:tmpl w:val="FF808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B329E"/>
    <w:multiLevelType w:val="hybridMultilevel"/>
    <w:tmpl w:val="2924B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E5444"/>
    <w:multiLevelType w:val="hybridMultilevel"/>
    <w:tmpl w:val="E5A8E7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272C8"/>
    <w:multiLevelType w:val="hybridMultilevel"/>
    <w:tmpl w:val="EB001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D4FEB"/>
    <w:multiLevelType w:val="hybridMultilevel"/>
    <w:tmpl w:val="47725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24"/>
    <w:rsid w:val="00045835"/>
    <w:rsid w:val="00190B24"/>
    <w:rsid w:val="00256517"/>
    <w:rsid w:val="002A3877"/>
    <w:rsid w:val="002D54A6"/>
    <w:rsid w:val="004753CD"/>
    <w:rsid w:val="004A3CE6"/>
    <w:rsid w:val="004B79CA"/>
    <w:rsid w:val="004D4443"/>
    <w:rsid w:val="004D67F0"/>
    <w:rsid w:val="00552634"/>
    <w:rsid w:val="005779D3"/>
    <w:rsid w:val="0058164A"/>
    <w:rsid w:val="006D4FE4"/>
    <w:rsid w:val="006F7F4B"/>
    <w:rsid w:val="007D4AA9"/>
    <w:rsid w:val="009E6C24"/>
    <w:rsid w:val="00B767F7"/>
    <w:rsid w:val="00BD477B"/>
    <w:rsid w:val="00CA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17"/>
    <w:rPr>
      <w:rFonts w:ascii="Tahoma" w:hAnsi="Tahoma" w:cs="Tahoma"/>
      <w:sz w:val="16"/>
      <w:szCs w:val="16"/>
    </w:rPr>
  </w:style>
  <w:style w:type="paragraph" w:styleId="ListParagraph">
    <w:name w:val="List Paragraph"/>
    <w:basedOn w:val="Normal"/>
    <w:uiPriority w:val="34"/>
    <w:qFormat/>
    <w:rsid w:val="00256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17"/>
    <w:rPr>
      <w:rFonts w:ascii="Tahoma" w:hAnsi="Tahoma" w:cs="Tahoma"/>
      <w:sz w:val="16"/>
      <w:szCs w:val="16"/>
    </w:rPr>
  </w:style>
  <w:style w:type="paragraph" w:styleId="ListParagraph">
    <w:name w:val="List Paragraph"/>
    <w:basedOn w:val="Normal"/>
    <w:uiPriority w:val="34"/>
    <w:qFormat/>
    <w:rsid w:val="0025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4</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deborahpolydys</dc:creator>
  <cp:keywords/>
  <dc:description/>
  <cp:lastModifiedBy>deborahpolydys</cp:lastModifiedBy>
  <cp:revision>12</cp:revision>
  <dcterms:created xsi:type="dcterms:W3CDTF">2012-04-03T23:12:00Z</dcterms:created>
  <dcterms:modified xsi:type="dcterms:W3CDTF">2012-05-03T16:27:00Z</dcterms:modified>
</cp:coreProperties>
</file>