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48" w:rsidRPr="00C729F6" w:rsidRDefault="00C729F6" w:rsidP="00C729F6">
      <w:pPr>
        <w:spacing w:after="0"/>
        <w:jc w:val="center"/>
        <w:rPr>
          <w:b/>
          <w:sz w:val="24"/>
          <w:szCs w:val="24"/>
        </w:rPr>
      </w:pPr>
      <w:r w:rsidRPr="00C729F6">
        <w:rPr>
          <w:b/>
          <w:sz w:val="24"/>
          <w:szCs w:val="24"/>
        </w:rPr>
        <w:t>LAKE TAPPS LACROSSE CLUB</w:t>
      </w:r>
    </w:p>
    <w:p w:rsidR="00C729F6" w:rsidRPr="00C729F6" w:rsidRDefault="00B8321A" w:rsidP="00C729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</w:t>
      </w:r>
      <w:r w:rsidR="00E1169E">
        <w:rPr>
          <w:b/>
          <w:sz w:val="24"/>
          <w:szCs w:val="24"/>
        </w:rPr>
        <w:t xml:space="preserve">, </w:t>
      </w:r>
      <w:r w:rsidR="008A3C29">
        <w:rPr>
          <w:b/>
          <w:sz w:val="24"/>
          <w:szCs w:val="24"/>
        </w:rPr>
        <w:t>2017</w:t>
      </w:r>
      <w:r w:rsidR="005C58AB">
        <w:rPr>
          <w:b/>
          <w:sz w:val="24"/>
          <w:szCs w:val="24"/>
        </w:rPr>
        <w:t xml:space="preserve"> </w:t>
      </w:r>
      <w:r w:rsidR="00C729F6" w:rsidRPr="00C729F6">
        <w:rPr>
          <w:b/>
          <w:sz w:val="24"/>
          <w:szCs w:val="24"/>
        </w:rPr>
        <w:t>Meeting</w:t>
      </w:r>
      <w:r w:rsidR="00C729F6">
        <w:rPr>
          <w:b/>
          <w:sz w:val="24"/>
          <w:szCs w:val="24"/>
        </w:rPr>
        <w:t xml:space="preserve"> Minutes</w:t>
      </w:r>
    </w:p>
    <w:p w:rsidR="00C729F6" w:rsidRDefault="00C729F6" w:rsidP="00702DA5">
      <w:pPr>
        <w:spacing w:after="0"/>
        <w:jc w:val="center"/>
        <w:rPr>
          <w:b/>
          <w:sz w:val="24"/>
          <w:szCs w:val="24"/>
        </w:rPr>
      </w:pPr>
      <w:r w:rsidRPr="00C729F6">
        <w:rPr>
          <w:b/>
          <w:sz w:val="24"/>
          <w:szCs w:val="24"/>
        </w:rPr>
        <w:t xml:space="preserve">Held at </w:t>
      </w:r>
      <w:r w:rsidR="008A3C29">
        <w:rPr>
          <w:b/>
          <w:sz w:val="24"/>
          <w:szCs w:val="24"/>
        </w:rPr>
        <w:t>Pi</w:t>
      </w:r>
      <w:r w:rsidR="00B8321A">
        <w:rPr>
          <w:b/>
          <w:sz w:val="24"/>
          <w:szCs w:val="24"/>
        </w:rPr>
        <w:t>erce County Library, Buckley</w:t>
      </w:r>
    </w:p>
    <w:p w:rsidR="00702DA5" w:rsidRDefault="00702DA5" w:rsidP="00702DA5">
      <w:pPr>
        <w:spacing w:after="0"/>
        <w:jc w:val="center"/>
        <w:rPr>
          <w:b/>
          <w:sz w:val="24"/>
          <w:szCs w:val="24"/>
        </w:rPr>
      </w:pPr>
    </w:p>
    <w:p w:rsidR="007B0D99" w:rsidRPr="007B0D99" w:rsidRDefault="00C729F6" w:rsidP="007B0D99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 w:rsidRPr="00D3668B">
        <w:rPr>
          <w:b/>
          <w:sz w:val="20"/>
          <w:szCs w:val="20"/>
        </w:rPr>
        <w:t>Call to Order</w:t>
      </w:r>
      <w:r w:rsidRPr="00D3668B">
        <w:rPr>
          <w:b/>
          <w:sz w:val="20"/>
          <w:szCs w:val="20"/>
        </w:rPr>
        <w:tab/>
      </w:r>
      <w:r w:rsidR="007B0D99" w:rsidRPr="007B0D99">
        <w:rPr>
          <w:sz w:val="20"/>
          <w:szCs w:val="20"/>
        </w:rPr>
        <w:t xml:space="preserve">Board </w:t>
      </w:r>
      <w:r w:rsidR="00E1169E">
        <w:rPr>
          <w:sz w:val="20"/>
          <w:szCs w:val="20"/>
        </w:rPr>
        <w:t>President</w:t>
      </w:r>
      <w:r w:rsidR="00E805C9">
        <w:rPr>
          <w:sz w:val="20"/>
          <w:szCs w:val="20"/>
        </w:rPr>
        <w:t xml:space="preserve"> Curtis Estes</w:t>
      </w:r>
      <w:r w:rsidR="007B0D99" w:rsidRPr="007B0D99">
        <w:rPr>
          <w:sz w:val="20"/>
          <w:szCs w:val="20"/>
        </w:rPr>
        <w:t xml:space="preserve"> cal</w:t>
      </w:r>
      <w:r w:rsidR="00A80D1C">
        <w:rPr>
          <w:sz w:val="20"/>
          <w:szCs w:val="20"/>
        </w:rPr>
        <w:t>l</w:t>
      </w:r>
      <w:r w:rsidR="008A3C29">
        <w:rPr>
          <w:sz w:val="20"/>
          <w:szCs w:val="20"/>
        </w:rPr>
        <w:t xml:space="preserve">ed the meeting to order at 6:40 </w:t>
      </w:r>
      <w:r w:rsidR="007B0D99" w:rsidRPr="007B0D99">
        <w:rPr>
          <w:sz w:val="20"/>
          <w:szCs w:val="20"/>
        </w:rPr>
        <w:t>p</w:t>
      </w:r>
      <w:r w:rsidR="00E805C9">
        <w:rPr>
          <w:sz w:val="20"/>
          <w:szCs w:val="20"/>
        </w:rPr>
        <w:t>.</w:t>
      </w:r>
      <w:r w:rsidR="007B0D99" w:rsidRPr="007B0D99">
        <w:rPr>
          <w:sz w:val="20"/>
          <w:szCs w:val="20"/>
        </w:rPr>
        <w:t>m</w:t>
      </w:r>
      <w:r w:rsidR="00E805C9">
        <w:rPr>
          <w:sz w:val="20"/>
          <w:szCs w:val="20"/>
        </w:rPr>
        <w:t>.</w:t>
      </w:r>
    </w:p>
    <w:p w:rsidR="00C729F6" w:rsidRPr="00D3668B" w:rsidRDefault="00C729F6" w:rsidP="00C729F6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</w:p>
    <w:p w:rsidR="007B0D99" w:rsidRDefault="00C729F6" w:rsidP="007B0D99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 w:rsidRPr="00D3668B">
        <w:rPr>
          <w:b/>
          <w:sz w:val="20"/>
          <w:szCs w:val="20"/>
        </w:rPr>
        <w:t>Roll Call</w:t>
      </w:r>
      <w:r w:rsidRPr="00D3668B">
        <w:rPr>
          <w:b/>
          <w:sz w:val="20"/>
          <w:szCs w:val="20"/>
        </w:rPr>
        <w:tab/>
      </w:r>
      <w:r w:rsidR="007B0D99" w:rsidRPr="007B0D99">
        <w:rPr>
          <w:sz w:val="20"/>
          <w:szCs w:val="20"/>
        </w:rPr>
        <w:t>LTLC Board</w:t>
      </w:r>
      <w:r w:rsidR="007B2E2F">
        <w:rPr>
          <w:sz w:val="20"/>
          <w:szCs w:val="20"/>
        </w:rPr>
        <w:t xml:space="preserve"> Members present: Curtis Estes</w:t>
      </w:r>
      <w:r w:rsidR="005C58AB">
        <w:rPr>
          <w:sz w:val="20"/>
          <w:szCs w:val="20"/>
        </w:rPr>
        <w:t xml:space="preserve">, </w:t>
      </w:r>
      <w:r w:rsidR="00636D88">
        <w:rPr>
          <w:sz w:val="20"/>
          <w:szCs w:val="20"/>
        </w:rPr>
        <w:t>Heather Rader</w:t>
      </w:r>
      <w:r w:rsidR="00B8321A">
        <w:rPr>
          <w:sz w:val="20"/>
          <w:szCs w:val="20"/>
        </w:rPr>
        <w:t xml:space="preserve">, </w:t>
      </w:r>
      <w:r w:rsidR="007B2E2F">
        <w:rPr>
          <w:sz w:val="20"/>
          <w:szCs w:val="20"/>
        </w:rPr>
        <w:t xml:space="preserve">Melissa Nelson, </w:t>
      </w:r>
      <w:r w:rsidR="008A3C29">
        <w:rPr>
          <w:sz w:val="20"/>
          <w:szCs w:val="20"/>
        </w:rPr>
        <w:t xml:space="preserve">Scott </w:t>
      </w:r>
      <w:proofErr w:type="spellStart"/>
      <w:r w:rsidR="008A3C29">
        <w:rPr>
          <w:sz w:val="20"/>
          <w:szCs w:val="20"/>
        </w:rPr>
        <w:t>Perry</w:t>
      </w:r>
      <w:proofErr w:type="gramStart"/>
      <w:r w:rsidR="008A3C29">
        <w:rPr>
          <w:sz w:val="20"/>
          <w:szCs w:val="20"/>
        </w:rPr>
        <w:t>,</w:t>
      </w:r>
      <w:r w:rsidR="00A80D1C">
        <w:rPr>
          <w:sz w:val="20"/>
          <w:szCs w:val="20"/>
        </w:rPr>
        <w:t>Kathy</w:t>
      </w:r>
      <w:proofErr w:type="spellEnd"/>
      <w:proofErr w:type="gramEnd"/>
      <w:r w:rsidR="00A80D1C">
        <w:rPr>
          <w:sz w:val="20"/>
          <w:szCs w:val="20"/>
        </w:rPr>
        <w:t xml:space="preserve"> </w:t>
      </w:r>
      <w:proofErr w:type="spellStart"/>
      <w:r w:rsidR="00A80D1C">
        <w:rPr>
          <w:sz w:val="20"/>
          <w:szCs w:val="20"/>
        </w:rPr>
        <w:t>Goodale</w:t>
      </w:r>
      <w:proofErr w:type="spellEnd"/>
      <w:r w:rsidR="008A3C29">
        <w:rPr>
          <w:sz w:val="20"/>
          <w:szCs w:val="20"/>
        </w:rPr>
        <w:t>, Lori Jetton</w:t>
      </w:r>
      <w:r w:rsidR="00B8321A">
        <w:rPr>
          <w:sz w:val="20"/>
          <w:szCs w:val="20"/>
        </w:rPr>
        <w:t>, Ben Craighead</w:t>
      </w:r>
    </w:p>
    <w:p w:rsidR="006B595A" w:rsidRDefault="006B595A" w:rsidP="007B0D99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</w:p>
    <w:p w:rsidR="006B595A" w:rsidRPr="007B0D99" w:rsidRDefault="006B595A" w:rsidP="007B0D99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>
        <w:rPr>
          <w:sz w:val="20"/>
          <w:szCs w:val="20"/>
        </w:rPr>
        <w:tab/>
        <w:t>LTLC</w:t>
      </w:r>
      <w:r w:rsidR="00A80D1C">
        <w:rPr>
          <w:sz w:val="20"/>
          <w:szCs w:val="20"/>
        </w:rPr>
        <w:t xml:space="preserve"> B</w:t>
      </w:r>
      <w:r w:rsidR="008A3C29">
        <w:rPr>
          <w:sz w:val="20"/>
          <w:szCs w:val="20"/>
        </w:rPr>
        <w:t>oa</w:t>
      </w:r>
      <w:r w:rsidR="00B8321A">
        <w:rPr>
          <w:sz w:val="20"/>
          <w:szCs w:val="20"/>
        </w:rPr>
        <w:t xml:space="preserve">rd Members absent- Mark </w:t>
      </w:r>
      <w:proofErr w:type="spellStart"/>
      <w:r w:rsidR="00B8321A">
        <w:rPr>
          <w:sz w:val="20"/>
          <w:szCs w:val="20"/>
        </w:rPr>
        <w:t>Funkhouser</w:t>
      </w:r>
      <w:proofErr w:type="spellEnd"/>
    </w:p>
    <w:p w:rsidR="007B0D99" w:rsidRDefault="007B0D99" w:rsidP="007B0D99">
      <w:pPr>
        <w:tabs>
          <w:tab w:val="left" w:pos="2520"/>
        </w:tabs>
        <w:spacing w:after="0"/>
        <w:ind w:left="2520" w:hanging="252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8A3C29" w:rsidRDefault="007B0D99" w:rsidP="008A3C29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8A3C29" w:rsidRPr="007B0D99">
        <w:rPr>
          <w:sz w:val="20"/>
          <w:szCs w:val="20"/>
        </w:rPr>
        <w:t xml:space="preserve">Members Present: </w:t>
      </w:r>
      <w:r w:rsidR="00B8321A">
        <w:rPr>
          <w:sz w:val="20"/>
          <w:szCs w:val="20"/>
        </w:rPr>
        <w:t xml:space="preserve"> </w:t>
      </w:r>
    </w:p>
    <w:p w:rsidR="00D47981" w:rsidRPr="00D3668B" w:rsidRDefault="00D47981" w:rsidP="007B0D99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</w:p>
    <w:p w:rsidR="00FB5224" w:rsidRPr="006B595A" w:rsidRDefault="00D47981" w:rsidP="00C729F6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 w:rsidRPr="00D3668B">
        <w:rPr>
          <w:b/>
          <w:sz w:val="20"/>
          <w:szCs w:val="20"/>
        </w:rPr>
        <w:t>Executive Reports</w:t>
      </w:r>
      <w:r w:rsidRPr="00D3668B">
        <w:rPr>
          <w:b/>
          <w:sz w:val="20"/>
          <w:szCs w:val="20"/>
        </w:rPr>
        <w:tab/>
      </w:r>
      <w:r w:rsidR="006B595A">
        <w:rPr>
          <w:b/>
          <w:sz w:val="20"/>
          <w:szCs w:val="20"/>
        </w:rPr>
        <w:t xml:space="preserve">President: </w:t>
      </w:r>
      <w:r w:rsidR="008A3C29">
        <w:rPr>
          <w:sz w:val="20"/>
          <w:szCs w:val="20"/>
        </w:rPr>
        <w:t>Nothing at this time</w:t>
      </w:r>
    </w:p>
    <w:p w:rsidR="00F80C3E" w:rsidRDefault="00F80C3E" w:rsidP="00C729F6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</w:p>
    <w:p w:rsidR="007B0D99" w:rsidRDefault="007B0D99" w:rsidP="007B0D99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>
        <w:rPr>
          <w:sz w:val="20"/>
          <w:szCs w:val="20"/>
        </w:rPr>
        <w:tab/>
      </w:r>
      <w:r w:rsidRPr="007B0D99">
        <w:rPr>
          <w:b/>
          <w:sz w:val="20"/>
          <w:szCs w:val="20"/>
        </w:rPr>
        <w:t xml:space="preserve">Vice President: </w:t>
      </w:r>
      <w:r w:rsidR="00FB5224">
        <w:rPr>
          <w:b/>
          <w:sz w:val="20"/>
          <w:szCs w:val="20"/>
        </w:rPr>
        <w:t xml:space="preserve"> </w:t>
      </w:r>
      <w:r w:rsidR="008A3C29">
        <w:rPr>
          <w:sz w:val="20"/>
          <w:szCs w:val="20"/>
        </w:rPr>
        <w:t>Co</w:t>
      </w:r>
      <w:r w:rsidR="00B8321A">
        <w:rPr>
          <w:sz w:val="20"/>
          <w:szCs w:val="20"/>
        </w:rPr>
        <w:t>ncessions are breaking even</w:t>
      </w:r>
    </w:p>
    <w:p w:rsidR="00FB5224" w:rsidRPr="00FB5224" w:rsidRDefault="00FB5224" w:rsidP="007B0D99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</w:p>
    <w:p w:rsidR="00B8321A" w:rsidRDefault="000B2A41" w:rsidP="00B8321A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 w:rsidRPr="00D3668B">
        <w:rPr>
          <w:sz w:val="20"/>
          <w:szCs w:val="20"/>
        </w:rPr>
        <w:tab/>
      </w:r>
      <w:r w:rsidR="007B0D99" w:rsidRPr="007B0D99">
        <w:rPr>
          <w:b/>
          <w:sz w:val="20"/>
          <w:szCs w:val="20"/>
        </w:rPr>
        <w:t xml:space="preserve">DOO: </w:t>
      </w:r>
      <w:r w:rsidR="00032445">
        <w:rPr>
          <w:sz w:val="20"/>
          <w:szCs w:val="20"/>
        </w:rPr>
        <w:t xml:space="preserve"> </w:t>
      </w:r>
      <w:r w:rsidR="00B8321A">
        <w:rPr>
          <w:sz w:val="20"/>
          <w:szCs w:val="20"/>
        </w:rPr>
        <w:t xml:space="preserve">Scheduling/ </w:t>
      </w:r>
      <w:proofErr w:type="gramStart"/>
      <w:r w:rsidR="00B8321A">
        <w:rPr>
          <w:sz w:val="20"/>
          <w:szCs w:val="20"/>
        </w:rPr>
        <w:t>rescheduling  games</w:t>
      </w:r>
      <w:proofErr w:type="gramEnd"/>
      <w:r w:rsidR="00B8321A">
        <w:rPr>
          <w:sz w:val="20"/>
          <w:szCs w:val="20"/>
        </w:rPr>
        <w:t xml:space="preserve"> from 4/29 to 5/13, SSL Tournament is 5/20-5/21 in Olympia, Discuss possible adding a </w:t>
      </w:r>
      <w:proofErr w:type="spellStart"/>
      <w:r w:rsidR="00B8321A">
        <w:rPr>
          <w:sz w:val="20"/>
          <w:szCs w:val="20"/>
        </w:rPr>
        <w:t>permaninat</w:t>
      </w:r>
      <w:proofErr w:type="spellEnd"/>
      <w:r w:rsidR="00B8321A">
        <w:rPr>
          <w:sz w:val="20"/>
          <w:szCs w:val="20"/>
        </w:rPr>
        <w:t xml:space="preserve"> volunteer position for a scheduler</w:t>
      </w:r>
    </w:p>
    <w:p w:rsidR="00B8321A" w:rsidRPr="00D3668B" w:rsidRDefault="00B8321A" w:rsidP="00B8321A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</w:p>
    <w:p w:rsidR="007B0D99" w:rsidRPr="005B5892" w:rsidRDefault="000B2A41" w:rsidP="007B0D99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 w:rsidRPr="00D3668B">
        <w:rPr>
          <w:sz w:val="20"/>
          <w:szCs w:val="20"/>
        </w:rPr>
        <w:tab/>
      </w:r>
      <w:r w:rsidR="007B0D99" w:rsidRPr="007B0D99">
        <w:rPr>
          <w:b/>
          <w:sz w:val="20"/>
          <w:szCs w:val="20"/>
        </w:rPr>
        <w:t xml:space="preserve">DOPD: </w:t>
      </w:r>
      <w:r w:rsidR="005B5892">
        <w:rPr>
          <w:sz w:val="20"/>
          <w:szCs w:val="20"/>
        </w:rPr>
        <w:t xml:space="preserve"> </w:t>
      </w:r>
      <w:r w:rsidR="00B8321A">
        <w:rPr>
          <w:sz w:val="20"/>
          <w:szCs w:val="20"/>
        </w:rPr>
        <w:t>CWU asking about a possible summer camp next year</w:t>
      </w:r>
    </w:p>
    <w:p w:rsidR="007B0D99" w:rsidRDefault="007B0D99" w:rsidP="00F1237A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</w:p>
    <w:p w:rsidR="007B0D99" w:rsidRDefault="007B0D99" w:rsidP="00F5746F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>
        <w:rPr>
          <w:sz w:val="20"/>
          <w:szCs w:val="20"/>
        </w:rPr>
        <w:tab/>
      </w:r>
      <w:r w:rsidRPr="007B0D99">
        <w:rPr>
          <w:b/>
          <w:sz w:val="20"/>
          <w:szCs w:val="20"/>
        </w:rPr>
        <w:t xml:space="preserve">DOC: </w:t>
      </w:r>
      <w:r w:rsidR="007370A1">
        <w:rPr>
          <w:sz w:val="20"/>
          <w:szCs w:val="20"/>
        </w:rPr>
        <w:t xml:space="preserve"> </w:t>
      </w:r>
      <w:r w:rsidR="00B8321A">
        <w:rPr>
          <w:sz w:val="20"/>
          <w:szCs w:val="20"/>
        </w:rPr>
        <w:t>Absent</w:t>
      </w:r>
    </w:p>
    <w:p w:rsidR="007B2E2F" w:rsidRDefault="007B2E2F" w:rsidP="00F5746F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</w:p>
    <w:p w:rsidR="006B595A" w:rsidRDefault="007B2E2F" w:rsidP="00A80D1C">
      <w:pPr>
        <w:tabs>
          <w:tab w:val="left" w:pos="2520"/>
        </w:tabs>
        <w:spacing w:after="0"/>
        <w:ind w:left="2520" w:hanging="252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8A3C29">
        <w:rPr>
          <w:b/>
          <w:sz w:val="20"/>
          <w:szCs w:val="20"/>
        </w:rPr>
        <w:t>Treasurer</w:t>
      </w:r>
      <w:r>
        <w:rPr>
          <w:b/>
          <w:sz w:val="20"/>
          <w:szCs w:val="20"/>
        </w:rPr>
        <w:t xml:space="preserve">: </w:t>
      </w:r>
      <w:r w:rsidR="00B8321A">
        <w:rPr>
          <w:sz w:val="20"/>
          <w:szCs w:val="20"/>
        </w:rPr>
        <w:t xml:space="preserve">$4100 </w:t>
      </w:r>
      <w:proofErr w:type="gramStart"/>
      <w:r w:rsidR="00B8321A">
        <w:rPr>
          <w:sz w:val="20"/>
          <w:szCs w:val="20"/>
        </w:rPr>
        <w:t>raised</w:t>
      </w:r>
      <w:proofErr w:type="gramEnd"/>
      <w:r w:rsidR="00B8321A">
        <w:rPr>
          <w:sz w:val="20"/>
          <w:szCs w:val="20"/>
        </w:rPr>
        <w:t xml:space="preserve"> from registration and tryouts for Team </w:t>
      </w:r>
      <w:proofErr w:type="spellStart"/>
      <w:r w:rsidR="00B8321A">
        <w:rPr>
          <w:sz w:val="20"/>
          <w:szCs w:val="20"/>
        </w:rPr>
        <w:t>Cozzi</w:t>
      </w:r>
      <w:proofErr w:type="spellEnd"/>
      <w:r w:rsidR="00B8321A">
        <w:rPr>
          <w:sz w:val="20"/>
          <w:szCs w:val="20"/>
        </w:rPr>
        <w:t xml:space="preserve"> after expenses have $3500 to donate to Angel Wings- Cam </w:t>
      </w:r>
      <w:proofErr w:type="spellStart"/>
      <w:r w:rsidR="00B8321A">
        <w:rPr>
          <w:sz w:val="20"/>
          <w:szCs w:val="20"/>
        </w:rPr>
        <w:t>Cozzi</w:t>
      </w:r>
      <w:proofErr w:type="spellEnd"/>
      <w:r w:rsidR="00B8321A">
        <w:rPr>
          <w:sz w:val="20"/>
          <w:szCs w:val="20"/>
        </w:rPr>
        <w:t xml:space="preserve">. Appx $40,000 in the bank currently with more charges coming in </w:t>
      </w:r>
    </w:p>
    <w:p w:rsidR="007B0D99" w:rsidRPr="007B0D99" w:rsidRDefault="007B0D99" w:rsidP="007B0D99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</w:p>
    <w:p w:rsidR="008A3C29" w:rsidRPr="00A80D1C" w:rsidRDefault="007B0D99" w:rsidP="00B8321A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>
        <w:rPr>
          <w:sz w:val="20"/>
          <w:szCs w:val="20"/>
        </w:rPr>
        <w:tab/>
      </w:r>
      <w:r w:rsidR="008A3C29">
        <w:rPr>
          <w:b/>
          <w:sz w:val="20"/>
          <w:szCs w:val="20"/>
        </w:rPr>
        <w:t>DOF</w:t>
      </w:r>
      <w:r w:rsidRPr="007B0D99">
        <w:rPr>
          <w:b/>
          <w:sz w:val="20"/>
          <w:szCs w:val="20"/>
        </w:rPr>
        <w:t xml:space="preserve">: </w:t>
      </w:r>
      <w:r w:rsidR="000458C2">
        <w:rPr>
          <w:b/>
          <w:sz w:val="20"/>
          <w:szCs w:val="20"/>
        </w:rPr>
        <w:t xml:space="preserve"> </w:t>
      </w:r>
      <w:r w:rsidR="00B8321A">
        <w:rPr>
          <w:sz w:val="20"/>
          <w:szCs w:val="20"/>
        </w:rPr>
        <w:t xml:space="preserve">Fundraiser total about $7678 Net not including ticket and bar sales. Receiving a credit for not having cheese and lettuce from </w:t>
      </w:r>
      <w:proofErr w:type="spellStart"/>
      <w:r w:rsidR="00B8321A">
        <w:rPr>
          <w:sz w:val="20"/>
          <w:szCs w:val="20"/>
        </w:rPr>
        <w:t>Qudoba</w:t>
      </w:r>
      <w:proofErr w:type="spellEnd"/>
    </w:p>
    <w:p w:rsidR="00A7308E" w:rsidRDefault="00A7308E" w:rsidP="000458C2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</w:p>
    <w:p w:rsidR="008A3C29" w:rsidRPr="008619B1" w:rsidRDefault="00CB60F5" w:rsidP="008A3C29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 w:rsidRPr="00D3668B">
        <w:rPr>
          <w:b/>
          <w:sz w:val="20"/>
          <w:szCs w:val="20"/>
        </w:rPr>
        <w:t>Committees/Reps</w:t>
      </w:r>
      <w:r w:rsidRPr="00D3668B">
        <w:rPr>
          <w:b/>
          <w:sz w:val="20"/>
          <w:szCs w:val="20"/>
        </w:rPr>
        <w:tab/>
      </w:r>
      <w:r w:rsidR="00A80D1C">
        <w:rPr>
          <w:b/>
          <w:sz w:val="20"/>
          <w:szCs w:val="20"/>
        </w:rPr>
        <w:t xml:space="preserve">SSL:  </w:t>
      </w:r>
      <w:r w:rsidR="008619B1">
        <w:rPr>
          <w:sz w:val="20"/>
          <w:szCs w:val="20"/>
        </w:rPr>
        <w:t xml:space="preserve">SSL tabled Three Rivers Tournament issue, </w:t>
      </w:r>
      <w:proofErr w:type="spellStart"/>
      <w:r w:rsidR="008619B1">
        <w:rPr>
          <w:sz w:val="20"/>
          <w:szCs w:val="20"/>
        </w:rPr>
        <w:t>cut off</w:t>
      </w:r>
      <w:proofErr w:type="spellEnd"/>
      <w:r w:rsidR="008619B1">
        <w:rPr>
          <w:sz w:val="20"/>
          <w:szCs w:val="20"/>
        </w:rPr>
        <w:t xml:space="preserve"> date for rescheduling games, SSL Tournament, Scheduling fees issues and SSL owning the scheduling position. SSL Need to have scorekeeper for each team</w:t>
      </w:r>
    </w:p>
    <w:p w:rsidR="000458C2" w:rsidRDefault="000458C2" w:rsidP="008619B1">
      <w:pPr>
        <w:tabs>
          <w:tab w:val="left" w:pos="2520"/>
        </w:tabs>
        <w:spacing w:after="0"/>
        <w:rPr>
          <w:sz w:val="20"/>
          <w:szCs w:val="20"/>
        </w:rPr>
      </w:pPr>
    </w:p>
    <w:p w:rsidR="00813295" w:rsidRDefault="007B0D99" w:rsidP="00583546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Old Business</w:t>
      </w:r>
      <w:r>
        <w:rPr>
          <w:b/>
          <w:sz w:val="20"/>
          <w:szCs w:val="20"/>
        </w:rPr>
        <w:tab/>
      </w:r>
      <w:r w:rsidR="00642FB6" w:rsidRPr="00642FB6">
        <w:rPr>
          <w:sz w:val="20"/>
          <w:szCs w:val="20"/>
        </w:rPr>
        <w:t>a.</w:t>
      </w:r>
      <w:proofErr w:type="gramEnd"/>
      <w:r w:rsidR="00642FB6">
        <w:rPr>
          <w:b/>
          <w:sz w:val="20"/>
          <w:szCs w:val="20"/>
        </w:rPr>
        <w:t xml:space="preserve">  </w:t>
      </w:r>
      <w:r w:rsidR="008619B1">
        <w:rPr>
          <w:sz w:val="20"/>
          <w:szCs w:val="20"/>
        </w:rPr>
        <w:t xml:space="preserve">Summer Questions- What is being offered this </w:t>
      </w:r>
      <w:proofErr w:type="gramStart"/>
      <w:r w:rsidR="008619B1">
        <w:rPr>
          <w:sz w:val="20"/>
          <w:szCs w:val="20"/>
        </w:rPr>
        <w:t>Summer</w:t>
      </w:r>
      <w:proofErr w:type="gramEnd"/>
      <w:r w:rsidR="008619B1">
        <w:rPr>
          <w:sz w:val="20"/>
          <w:szCs w:val="20"/>
        </w:rPr>
        <w:t xml:space="preserve">? Chumash- if there is coaching and possible </w:t>
      </w:r>
      <w:proofErr w:type="gramStart"/>
      <w:r w:rsidR="008619B1">
        <w:rPr>
          <w:sz w:val="20"/>
          <w:szCs w:val="20"/>
        </w:rPr>
        <w:t>Summer</w:t>
      </w:r>
      <w:proofErr w:type="gramEnd"/>
      <w:r w:rsidR="008619B1">
        <w:rPr>
          <w:sz w:val="20"/>
          <w:szCs w:val="20"/>
        </w:rPr>
        <w:t xml:space="preserve"> clinics</w:t>
      </w:r>
    </w:p>
    <w:p w:rsidR="008619B1" w:rsidRDefault="008619B1" w:rsidP="00583546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Mid-Season Review- wanted clarification on what needs to be reports and scores need to be reported ASAP</w:t>
      </w:r>
    </w:p>
    <w:p w:rsidR="008619B1" w:rsidRDefault="008619B1" w:rsidP="00583546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c. K2</w:t>
      </w:r>
      <w:proofErr w:type="gramEnd"/>
      <w:r>
        <w:rPr>
          <w:sz w:val="20"/>
          <w:szCs w:val="20"/>
        </w:rPr>
        <w:t xml:space="preserve"> Program in the process of being created</w:t>
      </w:r>
    </w:p>
    <w:p w:rsidR="008619B1" w:rsidRPr="008619B1" w:rsidRDefault="008619B1" w:rsidP="008619B1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>
        <w:rPr>
          <w:sz w:val="20"/>
          <w:szCs w:val="20"/>
        </w:rPr>
        <w:tab/>
        <w:t>d. Three Rivers- ¾ Team won, 5/6 2</w:t>
      </w:r>
      <w:r w:rsidRPr="008619B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and 7/8 2</w:t>
      </w:r>
      <w:r w:rsidRPr="008619B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Silver</w:t>
      </w:r>
    </w:p>
    <w:p w:rsidR="008619B1" w:rsidRDefault="008619B1" w:rsidP="00583546">
      <w:pPr>
        <w:tabs>
          <w:tab w:val="left" w:pos="2520"/>
        </w:tabs>
        <w:spacing w:after="0"/>
        <w:ind w:left="2520" w:hanging="2520"/>
        <w:rPr>
          <w:b/>
          <w:sz w:val="20"/>
          <w:szCs w:val="20"/>
        </w:rPr>
      </w:pPr>
    </w:p>
    <w:p w:rsidR="008619B1" w:rsidRPr="008619B1" w:rsidRDefault="008619B1" w:rsidP="00583546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>
        <w:rPr>
          <w:b/>
          <w:sz w:val="20"/>
          <w:szCs w:val="20"/>
        </w:rPr>
        <w:t>New Business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a. Scott Perry announcement he will be resigning his board </w:t>
      </w:r>
      <w:proofErr w:type="spellStart"/>
      <w:r>
        <w:rPr>
          <w:sz w:val="20"/>
          <w:szCs w:val="20"/>
        </w:rPr>
        <w:t>posisiton</w:t>
      </w:r>
      <w:proofErr w:type="spellEnd"/>
      <w:r>
        <w:rPr>
          <w:sz w:val="20"/>
          <w:szCs w:val="20"/>
        </w:rPr>
        <w:t xml:space="preserve"> after this year as they will be helping start th</w:t>
      </w:r>
      <w:r w:rsidRPr="008619B1">
        <w:rPr>
          <w:sz w:val="20"/>
          <w:szCs w:val="20"/>
        </w:rPr>
        <w:t xml:space="preserve">e Auburn Youth Lacrosse Team. </w:t>
      </w:r>
    </w:p>
    <w:p w:rsidR="008619B1" w:rsidRPr="008619B1" w:rsidRDefault="008619B1" w:rsidP="008619B1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 w:rsidRPr="008619B1">
        <w:rPr>
          <w:sz w:val="20"/>
          <w:szCs w:val="20"/>
        </w:rPr>
        <w:tab/>
      </w:r>
      <w:proofErr w:type="gramStart"/>
      <w:r w:rsidRPr="008619B1">
        <w:rPr>
          <w:sz w:val="20"/>
          <w:szCs w:val="20"/>
        </w:rPr>
        <w:t>b</w:t>
      </w:r>
      <w:proofErr w:type="gramEnd"/>
      <w:r w:rsidRPr="008619B1">
        <w:rPr>
          <w:sz w:val="20"/>
          <w:szCs w:val="20"/>
        </w:rPr>
        <w:t xml:space="preserve">. </w:t>
      </w:r>
      <w:proofErr w:type="spellStart"/>
      <w:r w:rsidRPr="008619B1">
        <w:rPr>
          <w:sz w:val="20"/>
          <w:szCs w:val="20"/>
        </w:rPr>
        <w:t>Cozzi</w:t>
      </w:r>
      <w:proofErr w:type="spellEnd"/>
      <w:r w:rsidRPr="008619B1">
        <w:rPr>
          <w:sz w:val="20"/>
          <w:szCs w:val="20"/>
        </w:rPr>
        <w:t xml:space="preserve">- Event- </w:t>
      </w:r>
      <w:proofErr w:type="spellStart"/>
      <w:r w:rsidRPr="008619B1">
        <w:rPr>
          <w:sz w:val="20"/>
          <w:szCs w:val="20"/>
        </w:rPr>
        <w:t>Kuerig</w:t>
      </w:r>
      <w:proofErr w:type="spellEnd"/>
      <w:r w:rsidRPr="008619B1">
        <w:rPr>
          <w:sz w:val="20"/>
          <w:szCs w:val="20"/>
        </w:rPr>
        <w:t xml:space="preserve"> Donation</w:t>
      </w:r>
    </w:p>
    <w:p w:rsidR="008619B1" w:rsidRPr="008619B1" w:rsidRDefault="008619B1" w:rsidP="00583546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 w:rsidRPr="008619B1">
        <w:rPr>
          <w:sz w:val="20"/>
          <w:szCs w:val="20"/>
        </w:rPr>
        <w:tab/>
        <w:t>c. Annual General Meeting- being held on 6/20 around 6 will work on location</w:t>
      </w:r>
    </w:p>
    <w:p w:rsidR="00642FB6" w:rsidRPr="008619B1" w:rsidRDefault="00205D66" w:rsidP="007B0D99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 w:rsidRPr="008619B1">
        <w:rPr>
          <w:sz w:val="20"/>
          <w:szCs w:val="20"/>
        </w:rPr>
        <w:tab/>
      </w:r>
      <w:r w:rsidR="00642FB6" w:rsidRPr="008619B1">
        <w:rPr>
          <w:sz w:val="20"/>
          <w:szCs w:val="20"/>
        </w:rPr>
        <w:tab/>
      </w:r>
    </w:p>
    <w:p w:rsidR="007B0D99" w:rsidRPr="005A2D64" w:rsidRDefault="00CB60F5" w:rsidP="00EF7532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proofErr w:type="gramStart"/>
      <w:r w:rsidRPr="00D3668B">
        <w:rPr>
          <w:b/>
          <w:sz w:val="20"/>
          <w:szCs w:val="20"/>
        </w:rPr>
        <w:t>General Announcements</w:t>
      </w:r>
      <w:r w:rsidRPr="00D3668B">
        <w:rPr>
          <w:b/>
          <w:sz w:val="20"/>
          <w:szCs w:val="20"/>
        </w:rPr>
        <w:tab/>
      </w:r>
      <w:r w:rsidR="00813295">
        <w:rPr>
          <w:sz w:val="20"/>
          <w:szCs w:val="20"/>
        </w:rPr>
        <w:t>None.</w:t>
      </w:r>
      <w:proofErr w:type="gramEnd"/>
    </w:p>
    <w:p w:rsidR="00820B17" w:rsidRPr="007B0D99" w:rsidRDefault="00820B17" w:rsidP="00CB60F5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</w:p>
    <w:p w:rsidR="00D3668B" w:rsidRDefault="00162FA8" w:rsidP="00D3668B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 w:rsidRPr="00D3668B">
        <w:rPr>
          <w:b/>
          <w:sz w:val="20"/>
          <w:szCs w:val="20"/>
        </w:rPr>
        <w:t>Adjournment</w:t>
      </w:r>
      <w:r w:rsidRPr="00D3668B">
        <w:rPr>
          <w:b/>
          <w:sz w:val="20"/>
          <w:szCs w:val="20"/>
        </w:rPr>
        <w:tab/>
      </w:r>
      <w:r w:rsidRPr="00D3668B">
        <w:rPr>
          <w:sz w:val="20"/>
          <w:szCs w:val="20"/>
        </w:rPr>
        <w:t xml:space="preserve">Meeting adjourned at </w:t>
      </w:r>
      <w:r w:rsidR="008619B1">
        <w:rPr>
          <w:sz w:val="20"/>
          <w:szCs w:val="20"/>
        </w:rPr>
        <w:t>7:40</w:t>
      </w:r>
      <w:bookmarkStart w:id="0" w:name="_GoBack"/>
      <w:bookmarkEnd w:id="0"/>
      <w:r w:rsidR="004B3E0B">
        <w:rPr>
          <w:sz w:val="20"/>
          <w:szCs w:val="20"/>
        </w:rPr>
        <w:t xml:space="preserve"> </w:t>
      </w:r>
      <w:r w:rsidR="00813295">
        <w:rPr>
          <w:sz w:val="20"/>
          <w:szCs w:val="20"/>
        </w:rPr>
        <w:t>p.m.</w:t>
      </w:r>
    </w:p>
    <w:p w:rsidR="000D431F" w:rsidRDefault="00B8321A" w:rsidP="00D3668B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E63E9C" w:rsidRPr="00813295" w:rsidRDefault="00E63E9C" w:rsidP="00D3668B">
      <w:pPr>
        <w:tabs>
          <w:tab w:val="left" w:pos="2520"/>
        </w:tabs>
        <w:spacing w:after="0"/>
        <w:ind w:left="2520" w:hanging="2520"/>
        <w:rPr>
          <w:sz w:val="20"/>
          <w:szCs w:val="20"/>
        </w:rPr>
      </w:pPr>
    </w:p>
    <w:sectPr w:rsidR="00E63E9C" w:rsidRPr="00813295" w:rsidSect="008A3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67" w:rsidRDefault="00D44867" w:rsidP="00CD6CC0">
      <w:pPr>
        <w:spacing w:after="0" w:line="240" w:lineRule="auto"/>
      </w:pPr>
      <w:r>
        <w:separator/>
      </w:r>
    </w:p>
  </w:endnote>
  <w:endnote w:type="continuationSeparator" w:id="0">
    <w:p w:rsidR="00D44867" w:rsidRDefault="00D44867" w:rsidP="00CD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67" w:rsidRDefault="00D44867" w:rsidP="00CD6CC0">
      <w:pPr>
        <w:spacing w:after="0" w:line="240" w:lineRule="auto"/>
      </w:pPr>
      <w:r>
        <w:separator/>
      </w:r>
    </w:p>
  </w:footnote>
  <w:footnote w:type="continuationSeparator" w:id="0">
    <w:p w:rsidR="00D44867" w:rsidRDefault="00D44867" w:rsidP="00CD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AEE"/>
    <w:multiLevelType w:val="hybridMultilevel"/>
    <w:tmpl w:val="96ACC056"/>
    <w:lvl w:ilvl="0" w:tplc="4BE062F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356EF"/>
    <w:multiLevelType w:val="hybridMultilevel"/>
    <w:tmpl w:val="B7C6C26A"/>
    <w:lvl w:ilvl="0" w:tplc="B2D2D6A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A102EE0"/>
    <w:multiLevelType w:val="hybridMultilevel"/>
    <w:tmpl w:val="582624EE"/>
    <w:lvl w:ilvl="0" w:tplc="78887A8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AFA541A"/>
    <w:multiLevelType w:val="hybridMultilevel"/>
    <w:tmpl w:val="A8FC4E3E"/>
    <w:lvl w:ilvl="0" w:tplc="2880FB98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C18319B"/>
    <w:multiLevelType w:val="hybridMultilevel"/>
    <w:tmpl w:val="4C969AA2"/>
    <w:lvl w:ilvl="0" w:tplc="41746BC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4ED0CAF"/>
    <w:multiLevelType w:val="hybridMultilevel"/>
    <w:tmpl w:val="6F30F37E"/>
    <w:lvl w:ilvl="0" w:tplc="B2D2D6A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3F411B5"/>
    <w:multiLevelType w:val="hybridMultilevel"/>
    <w:tmpl w:val="AFB407C4"/>
    <w:lvl w:ilvl="0" w:tplc="88300B16">
      <w:start w:val="4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64C2F78"/>
    <w:multiLevelType w:val="hybridMultilevel"/>
    <w:tmpl w:val="D7A22008"/>
    <w:lvl w:ilvl="0" w:tplc="281C06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67140D8"/>
    <w:multiLevelType w:val="hybridMultilevel"/>
    <w:tmpl w:val="97DC49C0"/>
    <w:lvl w:ilvl="0" w:tplc="03D45D8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C08729F"/>
    <w:multiLevelType w:val="hybridMultilevel"/>
    <w:tmpl w:val="2A94C8EC"/>
    <w:lvl w:ilvl="0" w:tplc="4986FD9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F091D06"/>
    <w:multiLevelType w:val="hybridMultilevel"/>
    <w:tmpl w:val="5E881476"/>
    <w:lvl w:ilvl="0" w:tplc="3F224D2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51B79AE"/>
    <w:multiLevelType w:val="hybridMultilevel"/>
    <w:tmpl w:val="D80AB29C"/>
    <w:lvl w:ilvl="0" w:tplc="429E27D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F6"/>
    <w:rsid w:val="0000756A"/>
    <w:rsid w:val="00025266"/>
    <w:rsid w:val="00032445"/>
    <w:rsid w:val="000458C2"/>
    <w:rsid w:val="00050A7F"/>
    <w:rsid w:val="00060826"/>
    <w:rsid w:val="00077FE0"/>
    <w:rsid w:val="00087BA5"/>
    <w:rsid w:val="00094575"/>
    <w:rsid w:val="000B2A41"/>
    <w:rsid w:val="000D431F"/>
    <w:rsid w:val="000E12CC"/>
    <w:rsid w:val="000E2F67"/>
    <w:rsid w:val="00100175"/>
    <w:rsid w:val="00107252"/>
    <w:rsid w:val="00115437"/>
    <w:rsid w:val="0012297D"/>
    <w:rsid w:val="00140B01"/>
    <w:rsid w:val="00162FA8"/>
    <w:rsid w:val="00166825"/>
    <w:rsid w:val="00185BEB"/>
    <w:rsid w:val="00190D74"/>
    <w:rsid w:val="00193E3D"/>
    <w:rsid w:val="001A27FA"/>
    <w:rsid w:val="001B3463"/>
    <w:rsid w:val="001B6193"/>
    <w:rsid w:val="001B694C"/>
    <w:rsid w:val="001C1AD7"/>
    <w:rsid w:val="001C2469"/>
    <w:rsid w:val="002051D1"/>
    <w:rsid w:val="00205D66"/>
    <w:rsid w:val="00243F13"/>
    <w:rsid w:val="002474B7"/>
    <w:rsid w:val="00263686"/>
    <w:rsid w:val="00277C34"/>
    <w:rsid w:val="002A003F"/>
    <w:rsid w:val="002B2B89"/>
    <w:rsid w:val="002B448E"/>
    <w:rsid w:val="002B5593"/>
    <w:rsid w:val="002C6F25"/>
    <w:rsid w:val="002D107E"/>
    <w:rsid w:val="002F2704"/>
    <w:rsid w:val="002F758A"/>
    <w:rsid w:val="003336B3"/>
    <w:rsid w:val="0033523B"/>
    <w:rsid w:val="00357198"/>
    <w:rsid w:val="00364EA3"/>
    <w:rsid w:val="00372F24"/>
    <w:rsid w:val="003876E1"/>
    <w:rsid w:val="003A2C05"/>
    <w:rsid w:val="003E08DB"/>
    <w:rsid w:val="003E4464"/>
    <w:rsid w:val="003F4981"/>
    <w:rsid w:val="00406FEA"/>
    <w:rsid w:val="004539EC"/>
    <w:rsid w:val="0046580B"/>
    <w:rsid w:val="00465DD5"/>
    <w:rsid w:val="00497523"/>
    <w:rsid w:val="004B25E1"/>
    <w:rsid w:val="004B3E0B"/>
    <w:rsid w:val="004B514E"/>
    <w:rsid w:val="004C2085"/>
    <w:rsid w:val="004C3820"/>
    <w:rsid w:val="004C7B7C"/>
    <w:rsid w:val="004D0B5A"/>
    <w:rsid w:val="004E2909"/>
    <w:rsid w:val="004E65A3"/>
    <w:rsid w:val="004F41BE"/>
    <w:rsid w:val="0052693B"/>
    <w:rsid w:val="00555563"/>
    <w:rsid w:val="00560EE7"/>
    <w:rsid w:val="00566948"/>
    <w:rsid w:val="00566B24"/>
    <w:rsid w:val="00574B29"/>
    <w:rsid w:val="00580711"/>
    <w:rsid w:val="005826CA"/>
    <w:rsid w:val="00583546"/>
    <w:rsid w:val="00592BDB"/>
    <w:rsid w:val="005A2D64"/>
    <w:rsid w:val="005B5892"/>
    <w:rsid w:val="005C09E0"/>
    <w:rsid w:val="005C2C62"/>
    <w:rsid w:val="005C3854"/>
    <w:rsid w:val="005C42E6"/>
    <w:rsid w:val="005C58AB"/>
    <w:rsid w:val="005D32C2"/>
    <w:rsid w:val="005E58E8"/>
    <w:rsid w:val="005F1A1C"/>
    <w:rsid w:val="005F64F1"/>
    <w:rsid w:val="00611847"/>
    <w:rsid w:val="0061287F"/>
    <w:rsid w:val="0062695A"/>
    <w:rsid w:val="00630CDA"/>
    <w:rsid w:val="00636D88"/>
    <w:rsid w:val="00642FB6"/>
    <w:rsid w:val="00657F0F"/>
    <w:rsid w:val="00661CB4"/>
    <w:rsid w:val="006707EC"/>
    <w:rsid w:val="006A7CFC"/>
    <w:rsid w:val="006B0054"/>
    <w:rsid w:val="006B595A"/>
    <w:rsid w:val="006B74CF"/>
    <w:rsid w:val="006C457D"/>
    <w:rsid w:val="006D0D66"/>
    <w:rsid w:val="006D2978"/>
    <w:rsid w:val="006D4869"/>
    <w:rsid w:val="00702DA5"/>
    <w:rsid w:val="00715ADC"/>
    <w:rsid w:val="00716671"/>
    <w:rsid w:val="0073424A"/>
    <w:rsid w:val="007370A1"/>
    <w:rsid w:val="007433B0"/>
    <w:rsid w:val="00772460"/>
    <w:rsid w:val="0078194B"/>
    <w:rsid w:val="007912B8"/>
    <w:rsid w:val="00794AA8"/>
    <w:rsid w:val="007971DF"/>
    <w:rsid w:val="007979B3"/>
    <w:rsid w:val="007A34CB"/>
    <w:rsid w:val="007B0D99"/>
    <w:rsid w:val="007B2E2F"/>
    <w:rsid w:val="007B449A"/>
    <w:rsid w:val="007F1580"/>
    <w:rsid w:val="007F5860"/>
    <w:rsid w:val="007F65D8"/>
    <w:rsid w:val="00802202"/>
    <w:rsid w:val="00810CB1"/>
    <w:rsid w:val="00813295"/>
    <w:rsid w:val="008145A8"/>
    <w:rsid w:val="00816AD0"/>
    <w:rsid w:val="00820B17"/>
    <w:rsid w:val="00831EE3"/>
    <w:rsid w:val="00835C47"/>
    <w:rsid w:val="008444A3"/>
    <w:rsid w:val="00852AD9"/>
    <w:rsid w:val="008619B1"/>
    <w:rsid w:val="008625D0"/>
    <w:rsid w:val="00874BCE"/>
    <w:rsid w:val="00896626"/>
    <w:rsid w:val="008A3C29"/>
    <w:rsid w:val="008D219D"/>
    <w:rsid w:val="008F2518"/>
    <w:rsid w:val="0093317B"/>
    <w:rsid w:val="00933C48"/>
    <w:rsid w:val="00935D11"/>
    <w:rsid w:val="00952516"/>
    <w:rsid w:val="009564B8"/>
    <w:rsid w:val="00962756"/>
    <w:rsid w:val="00971378"/>
    <w:rsid w:val="00985F98"/>
    <w:rsid w:val="009953D5"/>
    <w:rsid w:val="0099621B"/>
    <w:rsid w:val="00996A2D"/>
    <w:rsid w:val="00997219"/>
    <w:rsid w:val="009C6621"/>
    <w:rsid w:val="00A01340"/>
    <w:rsid w:val="00A04ABE"/>
    <w:rsid w:val="00A33E05"/>
    <w:rsid w:val="00A34849"/>
    <w:rsid w:val="00A34C2C"/>
    <w:rsid w:val="00A42C4B"/>
    <w:rsid w:val="00A501B8"/>
    <w:rsid w:val="00A57F23"/>
    <w:rsid w:val="00A6217C"/>
    <w:rsid w:val="00A7308E"/>
    <w:rsid w:val="00A80D1C"/>
    <w:rsid w:val="00A91088"/>
    <w:rsid w:val="00A97FDB"/>
    <w:rsid w:val="00AB1BA1"/>
    <w:rsid w:val="00AD28F6"/>
    <w:rsid w:val="00AE3E31"/>
    <w:rsid w:val="00B14F19"/>
    <w:rsid w:val="00B1599E"/>
    <w:rsid w:val="00B16D08"/>
    <w:rsid w:val="00B2168A"/>
    <w:rsid w:val="00B27713"/>
    <w:rsid w:val="00B27F52"/>
    <w:rsid w:val="00B334FB"/>
    <w:rsid w:val="00B3557C"/>
    <w:rsid w:val="00B3683F"/>
    <w:rsid w:val="00B3710F"/>
    <w:rsid w:val="00B43CCD"/>
    <w:rsid w:val="00B43F30"/>
    <w:rsid w:val="00B8321A"/>
    <w:rsid w:val="00B851B1"/>
    <w:rsid w:val="00B97B0B"/>
    <w:rsid w:val="00BB60A7"/>
    <w:rsid w:val="00BC37F1"/>
    <w:rsid w:val="00BD2CC9"/>
    <w:rsid w:val="00BE45F7"/>
    <w:rsid w:val="00BE68A9"/>
    <w:rsid w:val="00C024B9"/>
    <w:rsid w:val="00C102E0"/>
    <w:rsid w:val="00C27719"/>
    <w:rsid w:val="00C35521"/>
    <w:rsid w:val="00C37DE6"/>
    <w:rsid w:val="00C41DCC"/>
    <w:rsid w:val="00C641FC"/>
    <w:rsid w:val="00C71F86"/>
    <w:rsid w:val="00C729F6"/>
    <w:rsid w:val="00CB60F5"/>
    <w:rsid w:val="00CD6CC0"/>
    <w:rsid w:val="00CD7CFE"/>
    <w:rsid w:val="00CF41CB"/>
    <w:rsid w:val="00CF7018"/>
    <w:rsid w:val="00D018F8"/>
    <w:rsid w:val="00D17A2F"/>
    <w:rsid w:val="00D3668B"/>
    <w:rsid w:val="00D44867"/>
    <w:rsid w:val="00D4643F"/>
    <w:rsid w:val="00D47981"/>
    <w:rsid w:val="00D76143"/>
    <w:rsid w:val="00D83028"/>
    <w:rsid w:val="00D90A66"/>
    <w:rsid w:val="00DC3B44"/>
    <w:rsid w:val="00DD0B1F"/>
    <w:rsid w:val="00DF1988"/>
    <w:rsid w:val="00DF5A03"/>
    <w:rsid w:val="00E065E2"/>
    <w:rsid w:val="00E1169E"/>
    <w:rsid w:val="00E14D50"/>
    <w:rsid w:val="00E14E49"/>
    <w:rsid w:val="00E2084D"/>
    <w:rsid w:val="00E35457"/>
    <w:rsid w:val="00E63E9C"/>
    <w:rsid w:val="00E643E7"/>
    <w:rsid w:val="00E66C7E"/>
    <w:rsid w:val="00E6720E"/>
    <w:rsid w:val="00E7512F"/>
    <w:rsid w:val="00E805C9"/>
    <w:rsid w:val="00EA4933"/>
    <w:rsid w:val="00EB5FB1"/>
    <w:rsid w:val="00EC02E4"/>
    <w:rsid w:val="00EF2F09"/>
    <w:rsid w:val="00EF7532"/>
    <w:rsid w:val="00F1237A"/>
    <w:rsid w:val="00F2725C"/>
    <w:rsid w:val="00F3178F"/>
    <w:rsid w:val="00F31F4E"/>
    <w:rsid w:val="00F35EFC"/>
    <w:rsid w:val="00F37C59"/>
    <w:rsid w:val="00F505E6"/>
    <w:rsid w:val="00F5746F"/>
    <w:rsid w:val="00F80C3E"/>
    <w:rsid w:val="00F91F3F"/>
    <w:rsid w:val="00F94894"/>
    <w:rsid w:val="00FB5224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C0"/>
  </w:style>
  <w:style w:type="paragraph" w:styleId="Footer">
    <w:name w:val="footer"/>
    <w:basedOn w:val="Normal"/>
    <w:link w:val="FooterChar"/>
    <w:uiPriority w:val="99"/>
    <w:unhideWhenUsed/>
    <w:rsid w:val="00CD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C0"/>
  </w:style>
  <w:style w:type="paragraph" w:styleId="Footer">
    <w:name w:val="footer"/>
    <w:basedOn w:val="Normal"/>
    <w:link w:val="FooterChar"/>
    <w:uiPriority w:val="99"/>
    <w:unhideWhenUsed/>
    <w:rsid w:val="00CD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5700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4D90FE"/>
                                                <w:left w:val="single" w:sz="6" w:space="2" w:color="4D90FE"/>
                                                <w:bottom w:val="single" w:sz="6" w:space="2" w:color="4D90FE"/>
                                                <w:right w:val="single" w:sz="6" w:space="0" w:color="4D90FE"/>
                                              </w:divBdr>
                                              <w:divsChild>
                                                <w:div w:id="32945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2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5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04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2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955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4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56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715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2079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46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01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35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100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227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320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72983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3822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6395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4039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0912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362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043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2073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3565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2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38272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4D90FE"/>
                                                <w:left w:val="single" w:sz="6" w:space="2" w:color="4D90FE"/>
                                                <w:bottom w:val="single" w:sz="6" w:space="2" w:color="4D90FE"/>
                                                <w:right w:val="single" w:sz="6" w:space="0" w:color="4D90FE"/>
                                              </w:divBdr>
                                              <w:divsChild>
                                                <w:div w:id="186531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0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081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1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23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72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76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774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2698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233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261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42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906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350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683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8206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4530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2854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0924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8007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8449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9161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4316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3833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576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5310-0AA8-431B-AF77-FF019FEC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Administration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Melissa Nelson</cp:lastModifiedBy>
  <cp:revision>2</cp:revision>
  <dcterms:created xsi:type="dcterms:W3CDTF">2017-06-06T00:30:00Z</dcterms:created>
  <dcterms:modified xsi:type="dcterms:W3CDTF">2017-06-06T00:30:00Z</dcterms:modified>
</cp:coreProperties>
</file>