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D9" w:rsidRPr="00D034D9" w:rsidRDefault="00D034D9" w:rsidP="00D034D9">
      <w:pPr>
        <w:rPr>
          <w:b/>
        </w:rPr>
      </w:pPr>
      <w:r w:rsidRPr="00D034D9">
        <w:rPr>
          <w:b/>
        </w:rPr>
        <w:t>COACH SECTION</w:t>
      </w:r>
    </w:p>
    <w:p w:rsidR="00D034D9" w:rsidRDefault="00D034D9" w:rsidP="00D034D9">
      <w:r>
        <w:t>1) Coaches will always be fair, firm and consistent.</w:t>
      </w:r>
    </w:p>
    <w:p w:rsidR="00D034D9" w:rsidRDefault="00D034D9" w:rsidP="00D034D9">
      <w:r>
        <w:t>2) Coaches will promote a positive attitude and lead by example.</w:t>
      </w:r>
    </w:p>
    <w:p w:rsidR="00D034D9" w:rsidRDefault="00D034D9" w:rsidP="00D034D9">
      <w:r>
        <w:t>3) Coaches will stress teamwork and respect with each and every athlete.</w:t>
      </w:r>
    </w:p>
    <w:p w:rsidR="00D034D9" w:rsidRDefault="00D034D9" w:rsidP="00D034D9">
      <w:r>
        <w:t xml:space="preserve">4) Coaches will listen to their players concerns and try to help them any way they can.      </w:t>
      </w:r>
    </w:p>
    <w:p w:rsidR="00D034D9" w:rsidRDefault="00D034D9" w:rsidP="00D034D9">
      <w:r>
        <w:t>5) Coaches use of profanity, drugs, alcohol or tobacco during any LTLC event (including practices) is prohibited.</w:t>
      </w:r>
    </w:p>
    <w:p w:rsidR="00D034D9" w:rsidRDefault="00D034D9" w:rsidP="00D034D9">
      <w:r>
        <w:t xml:space="preserve">6) Coaches will allow each athlete the opportunity to compete and excel </w:t>
      </w:r>
    </w:p>
    <w:p w:rsidR="00D034D9" w:rsidRDefault="00D034D9" w:rsidP="00D034D9">
      <w:r>
        <w:t>7) Coaches must submit to a Washington State background check before allowed to coach, a copy must be on file with Program Director.</w:t>
      </w:r>
    </w:p>
    <w:p w:rsidR="00D034D9" w:rsidRDefault="00D034D9" w:rsidP="00D034D9">
      <w:r>
        <w:t>8) Coaches will strictly adhere to the policies and procedures of LTLC.</w:t>
      </w:r>
    </w:p>
    <w:p w:rsidR="00D034D9" w:rsidRDefault="00D034D9" w:rsidP="00D034D9">
      <w:r>
        <w:t>9) Coaches will not engage in violent conduct, or verbal abuse towards any player, parent, or referee / official in LTLC.</w:t>
      </w:r>
    </w:p>
    <w:p w:rsidR="00D034D9" w:rsidRDefault="00D034D9" w:rsidP="00D034D9">
      <w:r>
        <w:t>10) Coaches who do not comply with the rules as outlined in LTLC or sport rule package run the risk of expulsion.</w:t>
      </w:r>
    </w:p>
    <w:p w:rsidR="00D034D9" w:rsidRDefault="00D034D9" w:rsidP="00D034D9"/>
    <w:p w:rsidR="00D034D9" w:rsidRPr="00D034D9" w:rsidRDefault="00D034D9" w:rsidP="00D034D9">
      <w:pPr>
        <w:rPr>
          <w:b/>
        </w:rPr>
      </w:pPr>
      <w:r w:rsidRPr="00D034D9">
        <w:rPr>
          <w:b/>
        </w:rPr>
        <w:t>PARENT / GUARDIAN SECTION</w:t>
      </w:r>
    </w:p>
    <w:p w:rsidR="00D034D9" w:rsidRDefault="00D034D9" w:rsidP="00D034D9">
      <w:r>
        <w:t>1) Parents should support the efforts of the volunteer coaches and of LTLC.</w:t>
      </w:r>
    </w:p>
    <w:p w:rsidR="00D034D9" w:rsidRDefault="00D034D9" w:rsidP="00D034D9">
      <w:r>
        <w:t>2) Parents should set the right example for your child by always showing good sportsmanship.</w:t>
      </w:r>
    </w:p>
    <w:p w:rsidR="00D034D9" w:rsidRDefault="00D034D9" w:rsidP="00D034D9">
      <w:r>
        <w:t>3) Parents will not argue with a coach, referee or official at any LTLC event.</w:t>
      </w:r>
    </w:p>
    <w:p w:rsidR="00D034D9" w:rsidRDefault="00D034D9" w:rsidP="00D034D9">
      <w:r>
        <w:t>4) Parents use of profanity, drugs, alcohol or tobacco during any LTLC event is prohibited.</w:t>
      </w:r>
    </w:p>
    <w:p w:rsidR="00D034D9" w:rsidRDefault="00D034D9" w:rsidP="00D034D9">
      <w:r>
        <w:t xml:space="preserve">5) Any parent who crosses the field barriers during a game risks their child being disqualified from LTLC. Parents and spectators are to be situated on the opposite side of the field from the </w:t>
      </w:r>
      <w:proofErr w:type="gramStart"/>
      <w:r>
        <w:t>players</w:t>
      </w:r>
      <w:proofErr w:type="gramEnd"/>
      <w:r>
        <w:t xml:space="preserve"> box (where applicable).</w:t>
      </w:r>
    </w:p>
    <w:p w:rsidR="00D034D9" w:rsidRDefault="00D034D9" w:rsidP="00D034D9">
      <w:r>
        <w:t>6) Parents who incur an un-sportsmanlike behavior penalty risk their child being disqualified from further participation.</w:t>
      </w:r>
    </w:p>
    <w:p w:rsidR="00D034D9" w:rsidRDefault="00D034D9" w:rsidP="00D034D9">
      <w:r>
        <w:t>7) Parents should never voice any complaints or concerns towards coaches, referees or league officials in front of the children.</w:t>
      </w:r>
    </w:p>
    <w:p w:rsidR="00D034D9" w:rsidRDefault="00D034D9" w:rsidP="00D034D9">
      <w:r>
        <w:lastRenderedPageBreak/>
        <w:t>8) Understand that your child will be given every opportunity to participate; however, the safety of our athletes is our #1 concern.</w:t>
      </w:r>
    </w:p>
    <w:p w:rsidR="00D034D9" w:rsidRDefault="00D034D9" w:rsidP="00D034D9">
      <w:r>
        <w:t>9) Parents should praise your child's efforts and always offer your support. Please allow your child to play as a child and have fun.</w:t>
      </w:r>
    </w:p>
    <w:p w:rsidR="00D034D9" w:rsidRDefault="00D034D9" w:rsidP="00D034D9">
      <w:r>
        <w:t>10) Parents who do not comply with the rules as outlined in LTLC or sports rule package run the risk of expulsion.</w:t>
      </w:r>
    </w:p>
    <w:p w:rsidR="00D034D9" w:rsidRDefault="00D034D9" w:rsidP="00D034D9"/>
    <w:p w:rsidR="00D034D9" w:rsidRPr="00D034D9" w:rsidRDefault="00D034D9" w:rsidP="00D034D9">
      <w:pPr>
        <w:rPr>
          <w:b/>
        </w:rPr>
      </w:pPr>
      <w:r w:rsidRPr="00D034D9">
        <w:rPr>
          <w:b/>
        </w:rPr>
        <w:t>PLAYER SECTION</w:t>
      </w:r>
    </w:p>
    <w:p w:rsidR="00D034D9" w:rsidRDefault="00D034D9" w:rsidP="00D034D9">
      <w:r>
        <w:t>1) Players will try their very best to support their team.</w:t>
      </w:r>
    </w:p>
    <w:p w:rsidR="00D034D9" w:rsidRDefault="00D034D9" w:rsidP="00D034D9">
      <w:r>
        <w:t>2) Players will be team players and always put the team first.</w:t>
      </w:r>
    </w:p>
    <w:p w:rsidR="00D034D9" w:rsidRDefault="00D034D9" w:rsidP="00D034D9">
      <w:r>
        <w:t>3) Players will stay within the team areas of the sidelines during games.</w:t>
      </w:r>
    </w:p>
    <w:p w:rsidR="00D034D9" w:rsidRDefault="00D034D9" w:rsidP="00D034D9">
      <w:r>
        <w:t>4) Players will accept their coaching and be ready to learn and have fun.</w:t>
      </w:r>
    </w:p>
    <w:p w:rsidR="00D034D9" w:rsidRDefault="00D034D9" w:rsidP="00D034D9">
      <w:r>
        <w:t>5) Players will listen to the coaches and follow the rules of LTLC and of the sport.</w:t>
      </w:r>
    </w:p>
    <w:p w:rsidR="00D034D9" w:rsidRDefault="00D034D9" w:rsidP="00D034D9">
      <w:r>
        <w:t>6) Players will demonstrate good sportsmanship on and off of the field of play and will not be malicious or retaliate with their lacrosse stick.</w:t>
      </w:r>
    </w:p>
    <w:p w:rsidR="00D034D9" w:rsidRDefault="00D034D9" w:rsidP="00D034D9">
      <w:r>
        <w:t xml:space="preserve">7) Players will attend all practices, games, meetings and any other team function on time. </w:t>
      </w:r>
    </w:p>
    <w:p w:rsidR="00D034D9" w:rsidRDefault="00D034D9" w:rsidP="00D034D9">
      <w:r>
        <w:t>8) Players will show respect towards all coaches, players and referees / officials at all times.</w:t>
      </w:r>
    </w:p>
    <w:p w:rsidR="00D034D9" w:rsidRDefault="00D034D9" w:rsidP="00D034D9">
      <w:r>
        <w:t>9) Players will not fight, use foul language or argue with coaches, teammates, or referees / officials.</w:t>
      </w:r>
    </w:p>
    <w:p w:rsidR="00D034D9" w:rsidRDefault="00D034D9" w:rsidP="00D034D9">
      <w:r>
        <w:t>10) Players who do not comply with the rules as outlined in LTLC or sports rules package run the risk of expulsion.</w:t>
      </w:r>
    </w:p>
    <w:p w:rsidR="00D034D9" w:rsidRDefault="00D034D9" w:rsidP="00D034D9"/>
    <w:p w:rsidR="00E44200" w:rsidRDefault="00D034D9" w:rsidP="00D034D9">
      <w:r>
        <w:t>We, parent(s) and player, have discussed the Lake Tapps Lacrosse Club Code of Conduct and agree to abide by it.  We understand that there is no refund or recourse for dismissal from our program as a consequence of breaking this Code of Conduct.</w:t>
      </w:r>
    </w:p>
    <w:p w:rsidR="00D034D9" w:rsidRDefault="00D034D9" w:rsidP="00D034D9"/>
    <w:p w:rsidR="00D034D9" w:rsidRDefault="00D034D9" w:rsidP="00D034D9">
      <w:r>
        <w:t xml:space="preserve">___ </w:t>
      </w:r>
      <w:r w:rsidRPr="00D034D9">
        <w:t>I accept the above</w:t>
      </w:r>
      <w:r>
        <w:t xml:space="preserve"> </w:t>
      </w:r>
    </w:p>
    <w:p w:rsidR="00D034D9" w:rsidRDefault="00D034D9" w:rsidP="00D034D9">
      <w:r>
        <w:t>____________Online Signature (Parent</w:t>
      </w:r>
      <w:r>
        <w:t>: First Middle Last Name)</w:t>
      </w:r>
      <w:bookmarkStart w:id="0" w:name="_GoBack"/>
      <w:bookmarkEnd w:id="0"/>
    </w:p>
    <w:p w:rsidR="00D034D9" w:rsidRDefault="00D034D9" w:rsidP="00D034D9">
      <w:r>
        <w:t>____________Online Signature (Player: First Middle Last Name)</w:t>
      </w:r>
    </w:p>
    <w:sectPr w:rsidR="00D034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D9" w:rsidRDefault="00D034D9" w:rsidP="00D034D9">
      <w:pPr>
        <w:spacing w:after="0" w:line="240" w:lineRule="auto"/>
      </w:pPr>
      <w:r>
        <w:separator/>
      </w:r>
    </w:p>
  </w:endnote>
  <w:endnote w:type="continuationSeparator" w:id="0">
    <w:p w:rsidR="00D034D9" w:rsidRDefault="00D034D9" w:rsidP="00D0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D9" w:rsidRDefault="00D034D9" w:rsidP="00D034D9">
      <w:pPr>
        <w:spacing w:after="0" w:line="240" w:lineRule="auto"/>
      </w:pPr>
      <w:r>
        <w:separator/>
      </w:r>
    </w:p>
  </w:footnote>
  <w:footnote w:type="continuationSeparator" w:id="0">
    <w:p w:rsidR="00D034D9" w:rsidRDefault="00D034D9" w:rsidP="00D03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D9" w:rsidRPr="00D034D9" w:rsidRDefault="00D034D9" w:rsidP="00D034D9">
    <w:pPr>
      <w:pStyle w:val="NoSpacing"/>
      <w:jc w:val="center"/>
      <w:rPr>
        <w:b/>
      </w:rPr>
    </w:pPr>
    <w:r w:rsidRPr="00D034D9">
      <w:rPr>
        <w:b/>
      </w:rPr>
      <w:t>LAKE TAPPS LACROSSE CLUB</w:t>
    </w:r>
  </w:p>
  <w:p w:rsidR="00D034D9" w:rsidRDefault="00D034D9" w:rsidP="00D034D9">
    <w:pPr>
      <w:pStyle w:val="NoSpacing"/>
      <w:jc w:val="center"/>
    </w:pPr>
    <w:r w:rsidRPr="00D034D9">
      <w:rPr>
        <w:b/>
      </w:rPr>
      <w:t>CODE OF CONDUCT</w:t>
    </w:r>
  </w:p>
  <w:p w:rsidR="00D034D9" w:rsidRDefault="00D03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D9"/>
    <w:rsid w:val="004F0AAF"/>
    <w:rsid w:val="00D034D9"/>
    <w:rsid w:val="00FB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4D9"/>
  </w:style>
  <w:style w:type="paragraph" w:styleId="Footer">
    <w:name w:val="footer"/>
    <w:basedOn w:val="Normal"/>
    <w:link w:val="FooterChar"/>
    <w:uiPriority w:val="99"/>
    <w:unhideWhenUsed/>
    <w:rsid w:val="00D03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4D9"/>
  </w:style>
  <w:style w:type="paragraph" w:styleId="BalloonText">
    <w:name w:val="Balloon Text"/>
    <w:basedOn w:val="Normal"/>
    <w:link w:val="BalloonTextChar"/>
    <w:uiPriority w:val="99"/>
    <w:semiHidden/>
    <w:unhideWhenUsed/>
    <w:rsid w:val="00D03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D9"/>
    <w:rPr>
      <w:rFonts w:ascii="Tahoma" w:hAnsi="Tahoma" w:cs="Tahoma"/>
      <w:sz w:val="16"/>
      <w:szCs w:val="16"/>
    </w:rPr>
  </w:style>
  <w:style w:type="paragraph" w:styleId="NoSpacing">
    <w:name w:val="No Spacing"/>
    <w:uiPriority w:val="1"/>
    <w:qFormat/>
    <w:rsid w:val="00D034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4D9"/>
  </w:style>
  <w:style w:type="paragraph" w:styleId="Footer">
    <w:name w:val="footer"/>
    <w:basedOn w:val="Normal"/>
    <w:link w:val="FooterChar"/>
    <w:uiPriority w:val="99"/>
    <w:unhideWhenUsed/>
    <w:rsid w:val="00D03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4D9"/>
  </w:style>
  <w:style w:type="paragraph" w:styleId="BalloonText">
    <w:name w:val="Balloon Text"/>
    <w:basedOn w:val="Normal"/>
    <w:link w:val="BalloonTextChar"/>
    <w:uiPriority w:val="99"/>
    <w:semiHidden/>
    <w:unhideWhenUsed/>
    <w:rsid w:val="00D03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D9"/>
    <w:rPr>
      <w:rFonts w:ascii="Tahoma" w:hAnsi="Tahoma" w:cs="Tahoma"/>
      <w:sz w:val="16"/>
      <w:szCs w:val="16"/>
    </w:rPr>
  </w:style>
  <w:style w:type="paragraph" w:styleId="NoSpacing">
    <w:name w:val="No Spacing"/>
    <w:uiPriority w:val="1"/>
    <w:qFormat/>
    <w:rsid w:val="00D03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2822</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2017-05-17T01:54:00Z</dcterms:created>
  <dcterms:modified xsi:type="dcterms:W3CDTF">2017-05-19T00:56:00Z</dcterms:modified>
</cp:coreProperties>
</file>