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65" w:rsidRPr="00073461" w:rsidRDefault="00073461" w:rsidP="00073461">
      <w:pPr>
        <w:pStyle w:val="Heading1"/>
        <w:jc w:val="center"/>
        <w:rPr>
          <w:color w:val="000000" w:themeColor="text1"/>
          <w:sz w:val="72"/>
          <w:szCs w:val="72"/>
        </w:rPr>
      </w:pPr>
      <w:r w:rsidRPr="00073461">
        <w:rPr>
          <w:color w:val="000000" w:themeColor="text1"/>
          <w:sz w:val="72"/>
          <w:szCs w:val="72"/>
        </w:rPr>
        <w:t>JAYBA Umpire Hand Signals</w:t>
      </w:r>
    </w:p>
    <w:p w:rsidR="00073461" w:rsidRDefault="00073461" w:rsidP="00073461">
      <w:pPr>
        <w:jc w:val="center"/>
      </w:pPr>
      <w:r>
        <w:rPr>
          <w:noProof/>
        </w:rPr>
        <w:drawing>
          <wp:inline distT="0" distB="0" distL="0" distR="0" wp14:anchorId="334E6A43" wp14:editId="624F57A4">
            <wp:extent cx="5229225" cy="525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461" w:rsidRPr="00073461" w:rsidRDefault="00073461" w:rsidP="00073461">
      <w:pPr>
        <w:jc w:val="center"/>
      </w:pPr>
      <w:r>
        <w:rPr>
          <w:noProof/>
        </w:rPr>
        <w:drawing>
          <wp:inline distT="0" distB="0" distL="0" distR="0" wp14:anchorId="29A3632A" wp14:editId="7C2006AA">
            <wp:extent cx="499110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461" w:rsidRPr="0007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61"/>
    <w:rsid w:val="00073461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9CEC0-F85E-46E5-8B5A-1FDB8CA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Winn</dc:creator>
  <cp:keywords/>
  <dc:description/>
  <cp:lastModifiedBy>Gregory Winn</cp:lastModifiedBy>
  <cp:revision>1</cp:revision>
  <dcterms:created xsi:type="dcterms:W3CDTF">2017-04-18T19:27:00Z</dcterms:created>
  <dcterms:modified xsi:type="dcterms:W3CDTF">2017-04-18T19:29:00Z</dcterms:modified>
</cp:coreProperties>
</file>