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0B" w:rsidRPr="006E1156" w:rsidRDefault="008B745A">
      <w:pPr>
        <w:rPr>
          <w:rFonts w:ascii="Arial" w:hAnsi="Arial" w:cs="Arial"/>
          <w:b/>
          <w:color w:val="000000"/>
          <w:u w:val="single"/>
        </w:rPr>
      </w:pPr>
      <w:r w:rsidRPr="006E1156">
        <w:rPr>
          <w:rFonts w:ascii="Arial" w:hAnsi="Arial" w:cs="Arial"/>
          <w:b/>
          <w:color w:val="000000"/>
          <w:u w:val="single"/>
        </w:rPr>
        <w:t>Basic s</w:t>
      </w:r>
      <w:r w:rsidR="005E09E4" w:rsidRPr="006E1156">
        <w:rPr>
          <w:rFonts w:ascii="Arial" w:hAnsi="Arial" w:cs="Arial"/>
          <w:b/>
          <w:color w:val="000000"/>
          <w:u w:val="single"/>
        </w:rPr>
        <w:t xml:space="preserve">teps for </w:t>
      </w:r>
      <w:r w:rsidRPr="006E1156">
        <w:rPr>
          <w:rFonts w:ascii="Arial" w:hAnsi="Arial" w:cs="Arial"/>
          <w:b/>
          <w:color w:val="000000"/>
          <w:u w:val="single"/>
        </w:rPr>
        <w:t xml:space="preserve">DLA </w:t>
      </w:r>
      <w:r w:rsidR="00944260" w:rsidRPr="006E1156">
        <w:rPr>
          <w:rFonts w:ascii="Arial" w:hAnsi="Arial" w:cs="Arial"/>
          <w:b/>
          <w:color w:val="000000"/>
          <w:u w:val="single"/>
        </w:rPr>
        <w:t>fall</w:t>
      </w:r>
      <w:r w:rsidR="009B2B1C">
        <w:rPr>
          <w:rFonts w:ascii="Arial" w:hAnsi="Arial" w:cs="Arial"/>
          <w:b/>
          <w:color w:val="000000"/>
          <w:u w:val="single"/>
        </w:rPr>
        <w:t xml:space="preserve"> and spring</w:t>
      </w:r>
      <w:r w:rsidR="00944260" w:rsidRPr="006E1156">
        <w:rPr>
          <w:rFonts w:ascii="Arial" w:hAnsi="Arial" w:cs="Arial"/>
          <w:b/>
          <w:color w:val="000000"/>
          <w:u w:val="single"/>
        </w:rPr>
        <w:t xml:space="preserve"> clinics </w:t>
      </w:r>
    </w:p>
    <w:p w:rsidR="00A54B0B" w:rsidRDefault="00A54B0B">
      <w:pPr>
        <w:rPr>
          <w:rFonts w:ascii="Arial" w:hAnsi="Arial" w:cs="Arial"/>
          <w:color w:val="000000"/>
        </w:rPr>
      </w:pPr>
    </w:p>
    <w:p w:rsidR="006E1156" w:rsidRDefault="003B76DA">
      <w:pPr>
        <w:rPr>
          <w:rFonts w:ascii="Arial" w:hAnsi="Arial" w:cs="Arial"/>
          <w:color w:val="000000"/>
        </w:rPr>
      </w:pPr>
      <w:r>
        <w:rPr>
          <w:rFonts w:ascii="Arial" w:hAnsi="Arial" w:cs="Arial"/>
          <w:color w:val="000000"/>
        </w:rPr>
        <w:t>The objective of the</w:t>
      </w:r>
      <w:r w:rsidR="00A54B0B">
        <w:rPr>
          <w:rFonts w:ascii="Arial" w:hAnsi="Arial" w:cs="Arial"/>
          <w:color w:val="000000"/>
        </w:rPr>
        <w:t xml:space="preserve"> free clinics is to introduce lacrosse to kids </w:t>
      </w:r>
      <w:r w:rsidR="00316657">
        <w:rPr>
          <w:rFonts w:ascii="Arial" w:hAnsi="Arial" w:cs="Arial"/>
          <w:color w:val="000000"/>
        </w:rPr>
        <w:t xml:space="preserve">in grades 3 - 9 </w:t>
      </w:r>
      <w:r w:rsidR="00A54B0B">
        <w:rPr>
          <w:rFonts w:ascii="Arial" w:hAnsi="Arial" w:cs="Arial"/>
          <w:color w:val="000000"/>
        </w:rPr>
        <w:t>and their parents shortly after school starts</w:t>
      </w:r>
      <w:r w:rsidR="009B2B1C">
        <w:rPr>
          <w:rFonts w:ascii="Arial" w:hAnsi="Arial" w:cs="Arial"/>
          <w:color w:val="000000"/>
        </w:rPr>
        <w:t xml:space="preserve"> or ends</w:t>
      </w:r>
      <w:r w:rsidR="00A54B0B">
        <w:rPr>
          <w:rFonts w:ascii="Arial" w:hAnsi="Arial" w:cs="Arial"/>
          <w:color w:val="000000"/>
        </w:rPr>
        <w:t xml:space="preserve">.  </w:t>
      </w:r>
    </w:p>
    <w:p w:rsidR="006E1156" w:rsidRDefault="006E1156">
      <w:pPr>
        <w:rPr>
          <w:rFonts w:ascii="Arial" w:hAnsi="Arial" w:cs="Arial"/>
          <w:color w:val="000000"/>
        </w:rPr>
      </w:pPr>
    </w:p>
    <w:p w:rsidR="00A54B0B" w:rsidRDefault="006E1156">
      <w:pPr>
        <w:rPr>
          <w:rFonts w:ascii="Arial" w:hAnsi="Arial" w:cs="Arial"/>
          <w:color w:val="000000"/>
        </w:rPr>
      </w:pPr>
      <w:r>
        <w:rPr>
          <w:rFonts w:ascii="Arial" w:hAnsi="Arial" w:cs="Arial"/>
          <w:color w:val="000000"/>
        </w:rPr>
        <w:t>If they are enthusiastic after the clinics</w:t>
      </w:r>
      <w:r w:rsidR="00A54B0B">
        <w:rPr>
          <w:rFonts w:ascii="Arial" w:hAnsi="Arial" w:cs="Arial"/>
          <w:color w:val="000000"/>
        </w:rPr>
        <w:t xml:space="preserve"> they have an opportunity to</w:t>
      </w:r>
      <w:r>
        <w:rPr>
          <w:rFonts w:ascii="Arial" w:hAnsi="Arial" w:cs="Arial"/>
          <w:color w:val="000000"/>
        </w:rPr>
        <w:t xml:space="preserve"> expand their skills by </w:t>
      </w:r>
      <w:r w:rsidR="00A54B0B">
        <w:rPr>
          <w:rFonts w:ascii="Arial" w:hAnsi="Arial" w:cs="Arial"/>
          <w:color w:val="000000"/>
        </w:rPr>
        <w:t>participat</w:t>
      </w:r>
      <w:r>
        <w:rPr>
          <w:rFonts w:ascii="Arial" w:hAnsi="Arial" w:cs="Arial"/>
          <w:color w:val="000000"/>
        </w:rPr>
        <w:t>ing</w:t>
      </w:r>
      <w:r w:rsidR="00A54B0B">
        <w:rPr>
          <w:rFonts w:ascii="Arial" w:hAnsi="Arial" w:cs="Arial"/>
          <w:color w:val="000000"/>
        </w:rPr>
        <w:t xml:space="preserve"> in a </w:t>
      </w:r>
      <w:r w:rsidR="009B2B1C">
        <w:rPr>
          <w:rFonts w:ascii="Arial" w:hAnsi="Arial" w:cs="Arial"/>
          <w:color w:val="000000"/>
        </w:rPr>
        <w:t>subsequent program (fall ball or summer camp) and if interested to sign up for the spring season.</w:t>
      </w:r>
    </w:p>
    <w:p w:rsidR="00A54B0B" w:rsidRDefault="00A54B0B">
      <w:pPr>
        <w:rPr>
          <w:rFonts w:ascii="Arial" w:hAnsi="Arial" w:cs="Arial"/>
          <w:color w:val="000000"/>
        </w:rPr>
      </w:pPr>
    </w:p>
    <w:p w:rsidR="00DE4EAD" w:rsidRDefault="006E1156">
      <w:pPr>
        <w:rPr>
          <w:rFonts w:ascii="Arial" w:hAnsi="Arial" w:cs="Arial"/>
          <w:color w:val="000000"/>
        </w:rPr>
      </w:pPr>
      <w:r>
        <w:rPr>
          <w:rFonts w:ascii="Arial" w:hAnsi="Arial" w:cs="Arial"/>
          <w:color w:val="000000"/>
        </w:rPr>
        <w:t xml:space="preserve">The </w:t>
      </w:r>
      <w:r w:rsidR="00A54B0B">
        <w:rPr>
          <w:rFonts w:ascii="Arial" w:hAnsi="Arial" w:cs="Arial"/>
          <w:color w:val="000000"/>
        </w:rPr>
        <w:t xml:space="preserve">steps below MUST be done in order.  </w:t>
      </w:r>
      <w:r>
        <w:rPr>
          <w:rFonts w:ascii="Arial" w:hAnsi="Arial" w:cs="Arial"/>
          <w:color w:val="000000"/>
        </w:rPr>
        <w:t xml:space="preserve">Finding coaches and securing </w:t>
      </w:r>
      <w:r w:rsidR="00A54B0B">
        <w:rPr>
          <w:rFonts w:ascii="Arial" w:hAnsi="Arial" w:cs="Arial"/>
          <w:color w:val="000000"/>
        </w:rPr>
        <w:t>loaner sticks</w:t>
      </w:r>
      <w:r w:rsidR="009B2B1C">
        <w:rPr>
          <w:rFonts w:ascii="Arial" w:hAnsi="Arial" w:cs="Arial"/>
          <w:color w:val="000000"/>
        </w:rPr>
        <w:t xml:space="preserve"> or purchasing sticks (whichever option is chosen)</w:t>
      </w:r>
      <w:r w:rsidR="00A54B0B">
        <w:rPr>
          <w:rFonts w:ascii="Arial" w:hAnsi="Arial" w:cs="Arial"/>
          <w:color w:val="000000"/>
        </w:rPr>
        <w:t xml:space="preserve"> are necessary before </w:t>
      </w:r>
      <w:r>
        <w:rPr>
          <w:rFonts w:ascii="Arial" w:hAnsi="Arial" w:cs="Arial"/>
          <w:color w:val="000000"/>
        </w:rPr>
        <w:t>we can have the clinics</w:t>
      </w:r>
      <w:r w:rsidR="00DE4EAD">
        <w:rPr>
          <w:rFonts w:ascii="Arial" w:hAnsi="Arial" w:cs="Arial"/>
          <w:color w:val="000000"/>
        </w:rPr>
        <w:t>.</w:t>
      </w:r>
    </w:p>
    <w:p w:rsidR="00DE4EAD" w:rsidRDefault="00DE4EAD">
      <w:pPr>
        <w:rPr>
          <w:rFonts w:ascii="Arial" w:hAnsi="Arial" w:cs="Arial"/>
          <w:color w:val="000000"/>
        </w:rPr>
      </w:pPr>
    </w:p>
    <w:p w:rsidR="00944260" w:rsidRPr="005E09E4" w:rsidRDefault="00DE4EAD">
      <w:pPr>
        <w:rPr>
          <w:rFonts w:ascii="Arial" w:hAnsi="Arial" w:cs="Arial"/>
          <w:color w:val="000000"/>
        </w:rPr>
      </w:pPr>
      <w:r>
        <w:rPr>
          <w:rFonts w:ascii="Arial" w:hAnsi="Arial" w:cs="Arial"/>
          <w:color w:val="000000"/>
        </w:rPr>
        <w:t xml:space="preserve">The </w:t>
      </w:r>
      <w:r w:rsidR="009B2B1C">
        <w:rPr>
          <w:rFonts w:ascii="Arial" w:hAnsi="Arial" w:cs="Arial"/>
          <w:color w:val="000000"/>
        </w:rPr>
        <w:t xml:space="preserve">fall </w:t>
      </w:r>
      <w:r>
        <w:rPr>
          <w:rFonts w:ascii="Arial" w:hAnsi="Arial" w:cs="Arial"/>
          <w:color w:val="000000"/>
        </w:rPr>
        <w:t>clinics should be held the third and fourth Sunday afternoons</w:t>
      </w:r>
      <w:r w:rsidR="002F1435">
        <w:rPr>
          <w:rFonts w:ascii="Arial" w:hAnsi="Arial" w:cs="Arial"/>
          <w:color w:val="000000"/>
        </w:rPr>
        <w:t xml:space="preserve"> (1 pm – 3 pm)</w:t>
      </w:r>
      <w:r>
        <w:rPr>
          <w:rFonts w:ascii="Arial" w:hAnsi="Arial" w:cs="Arial"/>
          <w:color w:val="000000"/>
        </w:rPr>
        <w:t xml:space="preserve"> in September to accommodate those kids who play soccer on Saturdays and to have time to get flyers approved by the school distributed</w:t>
      </w:r>
      <w:r w:rsidR="003B76DA">
        <w:rPr>
          <w:rFonts w:ascii="Arial" w:hAnsi="Arial" w:cs="Arial"/>
          <w:color w:val="000000"/>
        </w:rPr>
        <w:t xml:space="preserve"> and announcement placed in The Davis Enterprise</w:t>
      </w:r>
      <w:r>
        <w:rPr>
          <w:rFonts w:ascii="Arial" w:hAnsi="Arial" w:cs="Arial"/>
          <w:color w:val="000000"/>
        </w:rPr>
        <w:t>.</w:t>
      </w:r>
      <w:r w:rsidR="00944260" w:rsidRPr="005E09E4">
        <w:rPr>
          <w:rFonts w:ascii="Arial" w:hAnsi="Arial" w:cs="Arial"/>
          <w:color w:val="000000"/>
        </w:rPr>
        <w:t xml:space="preserve">  </w:t>
      </w:r>
      <w:r w:rsidR="009B2B1C">
        <w:rPr>
          <w:rFonts w:ascii="Arial" w:hAnsi="Arial" w:cs="Arial"/>
          <w:color w:val="000000"/>
        </w:rPr>
        <w:t>Spring clinics should be held on a Sunday afternoon in late May or early June and at least a week before school ends.</w:t>
      </w:r>
    </w:p>
    <w:p w:rsidR="00944260" w:rsidRPr="005E09E4" w:rsidRDefault="00944260">
      <w:pPr>
        <w:rPr>
          <w:rFonts w:ascii="Arial" w:hAnsi="Arial" w:cs="Arial"/>
          <w:color w:val="000000"/>
        </w:rPr>
      </w:pPr>
    </w:p>
    <w:p w:rsidR="00944260" w:rsidRPr="005E09E4" w:rsidRDefault="00944260">
      <w:pPr>
        <w:rPr>
          <w:rFonts w:ascii="Arial" w:hAnsi="Arial" w:cs="Arial"/>
          <w:color w:val="000000"/>
        </w:rPr>
      </w:pPr>
      <w:r w:rsidRPr="005E09E4">
        <w:rPr>
          <w:rFonts w:ascii="Arial" w:hAnsi="Arial" w:cs="Arial"/>
          <w:color w:val="000000"/>
        </w:rPr>
        <w:t xml:space="preserve">1.  Find a </w:t>
      </w:r>
      <w:proofErr w:type="gramStart"/>
      <w:r w:rsidRPr="005E09E4">
        <w:rPr>
          <w:rFonts w:ascii="Arial" w:hAnsi="Arial" w:cs="Arial"/>
          <w:color w:val="000000"/>
        </w:rPr>
        <w:t>coach(</w:t>
      </w:r>
      <w:proofErr w:type="spellStart"/>
      <w:proofErr w:type="gramEnd"/>
      <w:r w:rsidRPr="005E09E4">
        <w:rPr>
          <w:rFonts w:ascii="Arial" w:hAnsi="Arial" w:cs="Arial"/>
          <w:color w:val="000000"/>
        </w:rPr>
        <w:t>es</w:t>
      </w:r>
      <w:proofErr w:type="spellEnd"/>
      <w:r w:rsidRPr="005E09E4">
        <w:rPr>
          <w:rFonts w:ascii="Arial" w:hAnsi="Arial" w:cs="Arial"/>
          <w:color w:val="000000"/>
        </w:rPr>
        <w:t>)</w:t>
      </w:r>
      <w:r w:rsidR="00DF3759">
        <w:rPr>
          <w:rFonts w:ascii="Arial" w:hAnsi="Arial" w:cs="Arial"/>
          <w:color w:val="000000"/>
        </w:rPr>
        <w:t xml:space="preserve"> – </w:t>
      </w:r>
      <w:r w:rsidR="00DE4EAD">
        <w:rPr>
          <w:rFonts w:ascii="Arial" w:hAnsi="Arial" w:cs="Arial"/>
          <w:color w:val="000000"/>
        </w:rPr>
        <w:t xml:space="preserve">Contact the </w:t>
      </w:r>
      <w:hyperlink r:id="rId5" w:history="1">
        <w:r w:rsidR="00DE4EAD" w:rsidRPr="009B2B1C">
          <w:rPr>
            <w:rStyle w:val="Hyperlink"/>
            <w:rFonts w:ascii="Arial" w:hAnsi="Arial" w:cs="Arial"/>
          </w:rPr>
          <w:t>Boys’ and Girls’</w:t>
        </w:r>
        <w:r w:rsidR="0047103B" w:rsidRPr="009B2B1C">
          <w:rPr>
            <w:rStyle w:val="Hyperlink"/>
            <w:rFonts w:ascii="Arial" w:hAnsi="Arial" w:cs="Arial"/>
          </w:rPr>
          <w:t xml:space="preserve"> coaching coordinators</w:t>
        </w:r>
      </w:hyperlink>
      <w:r w:rsidR="0047103B">
        <w:rPr>
          <w:rFonts w:ascii="Arial" w:hAnsi="Arial" w:cs="Arial"/>
          <w:color w:val="000000"/>
        </w:rPr>
        <w:t xml:space="preserve"> </w:t>
      </w:r>
      <w:r w:rsidR="009B2B1C">
        <w:rPr>
          <w:rFonts w:ascii="Arial" w:hAnsi="Arial" w:cs="Arial"/>
          <w:color w:val="000000"/>
        </w:rPr>
        <w:t>t</w:t>
      </w:r>
      <w:r w:rsidR="0047103B">
        <w:rPr>
          <w:rFonts w:ascii="Arial" w:hAnsi="Arial" w:cs="Arial"/>
          <w:color w:val="000000"/>
        </w:rPr>
        <w:t>o have them fi</w:t>
      </w:r>
      <w:r w:rsidR="009B2B1C">
        <w:rPr>
          <w:rFonts w:ascii="Arial" w:hAnsi="Arial" w:cs="Arial"/>
          <w:color w:val="000000"/>
        </w:rPr>
        <w:t xml:space="preserve">nd coaches to oversee and/or </w:t>
      </w:r>
      <w:r w:rsidR="0047103B">
        <w:rPr>
          <w:rFonts w:ascii="Arial" w:hAnsi="Arial" w:cs="Arial"/>
          <w:color w:val="000000"/>
        </w:rPr>
        <w:t>participate in the clinic</w:t>
      </w:r>
      <w:r w:rsidR="009B2B1C">
        <w:rPr>
          <w:rFonts w:ascii="Arial" w:hAnsi="Arial" w:cs="Arial"/>
          <w:color w:val="000000"/>
        </w:rPr>
        <w:t>s</w:t>
      </w:r>
      <w:r w:rsidR="0047103B">
        <w:rPr>
          <w:rFonts w:ascii="Arial" w:hAnsi="Arial" w:cs="Arial"/>
          <w:color w:val="000000"/>
        </w:rPr>
        <w:t xml:space="preserve">.  This should </w:t>
      </w:r>
      <w:r w:rsidR="009F451D">
        <w:rPr>
          <w:rFonts w:ascii="Arial" w:hAnsi="Arial" w:cs="Arial"/>
          <w:color w:val="000000"/>
        </w:rPr>
        <w:t>start in mid</w:t>
      </w:r>
      <w:r w:rsidR="009B2B1C">
        <w:rPr>
          <w:rFonts w:ascii="Arial" w:hAnsi="Arial" w:cs="Arial"/>
          <w:color w:val="000000"/>
        </w:rPr>
        <w:t>-</w:t>
      </w:r>
      <w:r w:rsidR="0047103B">
        <w:rPr>
          <w:rFonts w:ascii="Arial" w:hAnsi="Arial" w:cs="Arial"/>
          <w:color w:val="000000"/>
        </w:rPr>
        <w:t>August</w:t>
      </w:r>
      <w:r w:rsidR="009B2B1C">
        <w:rPr>
          <w:rFonts w:ascii="Arial" w:hAnsi="Arial" w:cs="Arial"/>
          <w:color w:val="000000"/>
        </w:rPr>
        <w:t xml:space="preserve"> for fall clinics and mid-April for spring clinics</w:t>
      </w:r>
      <w:r w:rsidR="0047103B">
        <w:rPr>
          <w:rFonts w:ascii="Arial" w:hAnsi="Arial" w:cs="Arial"/>
          <w:color w:val="000000"/>
        </w:rPr>
        <w:t xml:space="preserve">.  Contact the high school boys’ and girls’ coaches </w:t>
      </w:r>
      <w:r w:rsidR="00643BAA">
        <w:rPr>
          <w:rFonts w:ascii="Arial" w:hAnsi="Arial" w:cs="Arial"/>
          <w:color w:val="000000"/>
        </w:rPr>
        <w:t>(</w:t>
      </w:r>
      <w:hyperlink r:id="rId6" w:history="1">
        <w:r w:rsidR="002F1435" w:rsidRPr="00DA38BB">
          <w:rPr>
            <w:rStyle w:val="Hyperlink"/>
            <w:rFonts w:ascii="Arial" w:hAnsi="Arial" w:cs="Arial"/>
          </w:rPr>
          <w:t>http://dhs.djusd.k12.ca.us/files/departments/athletics.html</w:t>
        </w:r>
      </w:hyperlink>
      <w:r w:rsidR="002F1435">
        <w:rPr>
          <w:rFonts w:ascii="Arial" w:hAnsi="Arial" w:cs="Arial"/>
          <w:color w:val="000000"/>
        </w:rPr>
        <w:t xml:space="preserve">) </w:t>
      </w:r>
      <w:r w:rsidR="0047103B">
        <w:rPr>
          <w:rFonts w:ascii="Arial" w:hAnsi="Arial" w:cs="Arial"/>
          <w:color w:val="000000"/>
        </w:rPr>
        <w:t>to have them contact their players to encourage them to come out</w:t>
      </w:r>
      <w:r w:rsidR="003B76DA">
        <w:rPr>
          <w:rFonts w:ascii="Arial" w:hAnsi="Arial" w:cs="Arial"/>
          <w:color w:val="000000"/>
        </w:rPr>
        <w:t xml:space="preserve"> and participate in the clinic by </w:t>
      </w:r>
      <w:r w:rsidR="0047103B">
        <w:rPr>
          <w:rFonts w:ascii="Arial" w:hAnsi="Arial" w:cs="Arial"/>
          <w:color w:val="000000"/>
        </w:rPr>
        <w:t>help</w:t>
      </w:r>
      <w:r w:rsidR="003B76DA">
        <w:rPr>
          <w:rFonts w:ascii="Arial" w:hAnsi="Arial" w:cs="Arial"/>
          <w:color w:val="000000"/>
        </w:rPr>
        <w:t>ing younger players, sharing</w:t>
      </w:r>
      <w:r w:rsidR="0047103B">
        <w:rPr>
          <w:rFonts w:ascii="Arial" w:hAnsi="Arial" w:cs="Arial"/>
          <w:color w:val="000000"/>
        </w:rPr>
        <w:t xml:space="preserve"> sticks, pa</w:t>
      </w:r>
      <w:r w:rsidR="003B76DA">
        <w:rPr>
          <w:rFonts w:ascii="Arial" w:hAnsi="Arial" w:cs="Arial"/>
          <w:color w:val="000000"/>
        </w:rPr>
        <w:t>rticipating in demonstration game</w:t>
      </w:r>
      <w:r w:rsidR="0047103B">
        <w:rPr>
          <w:rFonts w:ascii="Arial" w:hAnsi="Arial" w:cs="Arial"/>
          <w:color w:val="000000"/>
        </w:rPr>
        <w:t>.</w:t>
      </w:r>
      <w:r w:rsidR="009F451D">
        <w:rPr>
          <w:rFonts w:ascii="Arial" w:hAnsi="Arial" w:cs="Arial"/>
          <w:color w:val="000000"/>
        </w:rPr>
        <w:t xml:space="preserve">  </w:t>
      </w:r>
      <w:r w:rsidR="003B76DA">
        <w:rPr>
          <w:rFonts w:ascii="Arial" w:hAnsi="Arial" w:cs="Arial"/>
          <w:color w:val="000000"/>
        </w:rPr>
        <w:t xml:space="preserve">This is a great opportunity for them to demonstrate their love of the game and leadership skills by working with kids new to the sport. </w:t>
      </w:r>
      <w:r w:rsidR="009F451D">
        <w:rPr>
          <w:rFonts w:ascii="Arial" w:hAnsi="Arial" w:cs="Arial"/>
          <w:color w:val="000000"/>
        </w:rPr>
        <w:t xml:space="preserve">Coaches </w:t>
      </w:r>
      <w:r w:rsidR="003B76DA">
        <w:rPr>
          <w:rFonts w:ascii="Arial" w:hAnsi="Arial" w:cs="Arial"/>
          <w:color w:val="000000"/>
        </w:rPr>
        <w:t xml:space="preserve">and HS assistants </w:t>
      </w:r>
      <w:r w:rsidR="009F451D">
        <w:rPr>
          <w:rFonts w:ascii="Arial" w:hAnsi="Arial" w:cs="Arial"/>
          <w:color w:val="000000"/>
        </w:rPr>
        <w:t xml:space="preserve">are not paid for these clinics.  </w:t>
      </w:r>
      <w:r w:rsidR="003B76DA">
        <w:rPr>
          <w:rFonts w:ascii="Arial" w:hAnsi="Arial" w:cs="Arial"/>
          <w:color w:val="000000"/>
        </w:rPr>
        <w:t>Ask the Coaching C</w:t>
      </w:r>
      <w:r w:rsidR="00D84640">
        <w:rPr>
          <w:rFonts w:ascii="Arial" w:hAnsi="Arial" w:cs="Arial"/>
          <w:color w:val="000000"/>
        </w:rPr>
        <w:t>oordinator</w:t>
      </w:r>
      <w:r w:rsidR="003B76DA">
        <w:rPr>
          <w:rFonts w:ascii="Arial" w:hAnsi="Arial" w:cs="Arial"/>
          <w:color w:val="000000"/>
        </w:rPr>
        <w:t>s</w:t>
      </w:r>
      <w:r w:rsidR="00D84640">
        <w:rPr>
          <w:rFonts w:ascii="Arial" w:hAnsi="Arial" w:cs="Arial"/>
          <w:color w:val="000000"/>
        </w:rPr>
        <w:t xml:space="preserve"> to find ONE boys’ and ONE girls’ coach who will act as the clinic coordinator for their respective </w:t>
      </w:r>
      <w:r w:rsidR="006E1156">
        <w:rPr>
          <w:rFonts w:ascii="Arial" w:hAnsi="Arial" w:cs="Arial"/>
          <w:color w:val="000000"/>
        </w:rPr>
        <w:t>sides.</w:t>
      </w:r>
    </w:p>
    <w:p w:rsidR="00B94A55" w:rsidRDefault="00B94A55">
      <w:pPr>
        <w:rPr>
          <w:rFonts w:ascii="Arial" w:hAnsi="Arial" w:cs="Arial"/>
          <w:color w:val="000000"/>
        </w:rPr>
      </w:pPr>
    </w:p>
    <w:p w:rsidR="004D0C8E" w:rsidRDefault="00264D33">
      <w:pPr>
        <w:rPr>
          <w:rFonts w:ascii="Arial" w:hAnsi="Arial" w:cs="Arial"/>
          <w:color w:val="000000"/>
        </w:rPr>
      </w:pPr>
      <w:r>
        <w:rPr>
          <w:rFonts w:ascii="Arial" w:hAnsi="Arial" w:cs="Arial"/>
          <w:color w:val="000000"/>
        </w:rPr>
        <w:t>2</w:t>
      </w:r>
      <w:r w:rsidR="00944260" w:rsidRPr="005E09E4">
        <w:rPr>
          <w:rFonts w:ascii="Arial" w:hAnsi="Arial" w:cs="Arial"/>
          <w:color w:val="000000"/>
        </w:rPr>
        <w:t xml:space="preserve">.  </w:t>
      </w:r>
      <w:r w:rsidR="002F1435">
        <w:rPr>
          <w:rFonts w:ascii="Arial" w:hAnsi="Arial" w:cs="Arial"/>
          <w:color w:val="000000"/>
        </w:rPr>
        <w:t xml:space="preserve">Contact the </w:t>
      </w:r>
      <w:hyperlink r:id="rId7" w:history="1">
        <w:r w:rsidR="002F1435" w:rsidRPr="009B2B1C">
          <w:rPr>
            <w:rStyle w:val="Hyperlink"/>
            <w:rFonts w:ascii="Arial" w:hAnsi="Arial" w:cs="Arial"/>
          </w:rPr>
          <w:t xml:space="preserve">President of </w:t>
        </w:r>
        <w:r w:rsidR="009B2B1C" w:rsidRPr="009B2B1C">
          <w:rPr>
            <w:rStyle w:val="Hyperlink"/>
            <w:rFonts w:ascii="Arial" w:hAnsi="Arial" w:cs="Arial"/>
          </w:rPr>
          <w:t>the NorCal Chapter of US Lacrosse</w:t>
        </w:r>
      </w:hyperlink>
      <w:r w:rsidR="002F1435">
        <w:rPr>
          <w:rFonts w:ascii="Arial" w:hAnsi="Arial" w:cs="Arial"/>
          <w:color w:val="000000"/>
        </w:rPr>
        <w:t xml:space="preserve"> </w:t>
      </w:r>
      <w:r w:rsidR="009B2B1C">
        <w:rPr>
          <w:rFonts w:ascii="Arial" w:hAnsi="Arial" w:cs="Arial"/>
          <w:color w:val="000000"/>
        </w:rPr>
        <w:t>in mid-</w:t>
      </w:r>
      <w:r w:rsidR="00504017">
        <w:rPr>
          <w:rFonts w:ascii="Arial" w:hAnsi="Arial" w:cs="Arial"/>
          <w:color w:val="000000"/>
        </w:rPr>
        <w:t>August</w:t>
      </w:r>
      <w:r w:rsidR="009B2B1C">
        <w:rPr>
          <w:rFonts w:ascii="Arial" w:hAnsi="Arial" w:cs="Arial"/>
          <w:color w:val="000000"/>
        </w:rPr>
        <w:t xml:space="preserve"> or mid-April</w:t>
      </w:r>
      <w:r w:rsidR="00504017">
        <w:rPr>
          <w:rFonts w:ascii="Arial" w:hAnsi="Arial" w:cs="Arial"/>
          <w:color w:val="000000"/>
        </w:rPr>
        <w:t xml:space="preserve"> to arrange t</w:t>
      </w:r>
      <w:r w:rsidR="009B2B1C">
        <w:rPr>
          <w:rFonts w:ascii="Arial" w:hAnsi="Arial" w:cs="Arial"/>
          <w:color w:val="000000"/>
        </w:rPr>
        <w:t>o b</w:t>
      </w:r>
      <w:r w:rsidR="004D0C8E">
        <w:rPr>
          <w:rFonts w:ascii="Arial" w:hAnsi="Arial" w:cs="Arial"/>
          <w:color w:val="000000"/>
        </w:rPr>
        <w:t>orrow lacrosse sticks or if sticks are included for a fee, coordinate with the DLA equipment manager to purchase boys and girls sticks so they arrive on time.</w:t>
      </w:r>
      <w:r w:rsidR="009B2B1C">
        <w:rPr>
          <w:rFonts w:ascii="Arial" w:hAnsi="Arial" w:cs="Arial"/>
          <w:color w:val="000000"/>
        </w:rPr>
        <w:t xml:space="preserve"> </w:t>
      </w:r>
      <w:r w:rsidR="00504017">
        <w:rPr>
          <w:rFonts w:ascii="Arial" w:hAnsi="Arial" w:cs="Arial"/>
          <w:color w:val="000000"/>
        </w:rPr>
        <w:t>Historically</w:t>
      </w:r>
      <w:r w:rsidR="004D0C8E">
        <w:rPr>
          <w:rFonts w:ascii="Arial" w:hAnsi="Arial" w:cs="Arial"/>
          <w:color w:val="000000"/>
        </w:rPr>
        <w:t>, sticks from the Chapter</w:t>
      </w:r>
      <w:r w:rsidR="00504017">
        <w:rPr>
          <w:rFonts w:ascii="Arial" w:hAnsi="Arial" w:cs="Arial"/>
          <w:color w:val="000000"/>
        </w:rPr>
        <w:t xml:space="preserve"> have been shipped via Amtrak so they arrive by the middle of the week before the first clinic. </w:t>
      </w:r>
      <w:r w:rsidR="002F1435">
        <w:rPr>
          <w:rFonts w:ascii="Arial" w:hAnsi="Arial" w:cs="Arial"/>
          <w:color w:val="000000"/>
        </w:rPr>
        <w:t xml:space="preserve"> </w:t>
      </w:r>
    </w:p>
    <w:p w:rsidR="00D9088A" w:rsidRDefault="004D0C8E">
      <w:pPr>
        <w:rPr>
          <w:rFonts w:ascii="Arial" w:hAnsi="Arial" w:cs="Arial"/>
          <w:color w:val="000000"/>
        </w:rPr>
      </w:pPr>
      <w:r>
        <w:rPr>
          <w:rFonts w:ascii="Arial" w:hAnsi="Arial" w:cs="Arial"/>
          <w:color w:val="000000"/>
        </w:rPr>
        <w:lastRenderedPageBreak/>
        <w:t>Check the previous sessions’ attendance to estimate the number of boys and girls sticks needed.  Typically w</w:t>
      </w:r>
      <w:r w:rsidR="006E1156">
        <w:rPr>
          <w:rFonts w:ascii="Arial" w:hAnsi="Arial" w:cs="Arial"/>
          <w:color w:val="000000"/>
        </w:rPr>
        <w:t xml:space="preserve">e </w:t>
      </w:r>
      <w:r>
        <w:rPr>
          <w:rFonts w:ascii="Arial" w:hAnsi="Arial" w:cs="Arial"/>
          <w:color w:val="000000"/>
        </w:rPr>
        <w:t>use 80</w:t>
      </w:r>
      <w:r w:rsidR="006E1156">
        <w:rPr>
          <w:rFonts w:ascii="Arial" w:hAnsi="Arial" w:cs="Arial"/>
          <w:color w:val="000000"/>
        </w:rPr>
        <w:t>-120 sticks.</w:t>
      </w:r>
    </w:p>
    <w:p w:rsidR="004D0C8E" w:rsidRDefault="004D0C8E">
      <w:pPr>
        <w:rPr>
          <w:rFonts w:ascii="Arial" w:hAnsi="Arial" w:cs="Arial"/>
          <w:color w:val="000000"/>
        </w:rPr>
      </w:pPr>
    </w:p>
    <w:p w:rsidR="00D27EEA" w:rsidRDefault="00264D33">
      <w:pPr>
        <w:rPr>
          <w:rFonts w:ascii="Arial" w:hAnsi="Arial" w:cs="Arial"/>
          <w:color w:val="000000"/>
        </w:rPr>
      </w:pPr>
      <w:r>
        <w:rPr>
          <w:rFonts w:ascii="Arial" w:hAnsi="Arial" w:cs="Arial"/>
          <w:color w:val="000000"/>
        </w:rPr>
        <w:t>3</w:t>
      </w:r>
      <w:r w:rsidR="00D9088A">
        <w:rPr>
          <w:rFonts w:ascii="Arial" w:hAnsi="Arial" w:cs="Arial"/>
          <w:color w:val="000000"/>
        </w:rPr>
        <w:t xml:space="preserve">. </w:t>
      </w:r>
      <w:r w:rsidR="001E3B2D">
        <w:rPr>
          <w:rFonts w:ascii="Arial" w:hAnsi="Arial" w:cs="Arial"/>
          <w:color w:val="000000"/>
        </w:rPr>
        <w:t xml:space="preserve">After securing coaches and sticks, reserve both Northstar fields for 1 pm – 3 pm </w:t>
      </w:r>
      <w:r w:rsidR="004D0C8E">
        <w:rPr>
          <w:rFonts w:ascii="Arial" w:hAnsi="Arial" w:cs="Arial"/>
          <w:color w:val="000000"/>
        </w:rPr>
        <w:t>desired days</w:t>
      </w:r>
      <w:r w:rsidR="001E3B2D">
        <w:rPr>
          <w:rFonts w:ascii="Arial" w:hAnsi="Arial" w:cs="Arial"/>
          <w:color w:val="000000"/>
        </w:rPr>
        <w:t xml:space="preserve">. </w:t>
      </w:r>
      <w:r w:rsidR="004D0C8E">
        <w:rPr>
          <w:rFonts w:ascii="Arial" w:hAnsi="Arial" w:cs="Arial"/>
          <w:color w:val="000000"/>
        </w:rPr>
        <w:t xml:space="preserve"> The DLA Field Coordinator should r</w:t>
      </w:r>
      <w:r w:rsidR="001E3B2D">
        <w:rPr>
          <w:rFonts w:ascii="Arial" w:hAnsi="Arial" w:cs="Arial"/>
          <w:color w:val="000000"/>
        </w:rPr>
        <w:t>eserve in the name of Davis Lacrosse Association as our hourly rates are lower than non co-sponsored groups.  Go to the Parks and Recreation department in city hall to obtain and complete the form.  Pay for the reservation and submit the receipt to the Treasurer for reimbursement.</w:t>
      </w:r>
    </w:p>
    <w:p w:rsidR="00B94A55" w:rsidRDefault="00B94A55">
      <w:pPr>
        <w:rPr>
          <w:rFonts w:ascii="Arial" w:hAnsi="Arial" w:cs="Arial"/>
          <w:color w:val="000000"/>
        </w:rPr>
      </w:pPr>
    </w:p>
    <w:p w:rsidR="00264D33" w:rsidRDefault="00264D33">
      <w:pPr>
        <w:rPr>
          <w:rFonts w:ascii="Arial" w:hAnsi="Arial" w:cs="Arial"/>
          <w:color w:val="000000"/>
        </w:rPr>
      </w:pPr>
      <w:r>
        <w:rPr>
          <w:rFonts w:ascii="Arial" w:hAnsi="Arial" w:cs="Arial"/>
          <w:color w:val="000000"/>
        </w:rPr>
        <w:t xml:space="preserve">4.  Contact </w:t>
      </w:r>
      <w:r w:rsidR="004B2F28">
        <w:rPr>
          <w:rFonts w:ascii="Arial" w:hAnsi="Arial" w:cs="Arial"/>
          <w:color w:val="000000"/>
        </w:rPr>
        <w:t xml:space="preserve">the DLA </w:t>
      </w:r>
      <w:r w:rsidR="00D84640">
        <w:rPr>
          <w:rFonts w:ascii="Arial" w:hAnsi="Arial" w:cs="Arial"/>
          <w:color w:val="000000"/>
        </w:rPr>
        <w:t xml:space="preserve">Registrar </w:t>
      </w:r>
      <w:r w:rsidR="001A2A4A">
        <w:rPr>
          <w:rFonts w:ascii="Arial" w:hAnsi="Arial" w:cs="Arial"/>
          <w:color w:val="000000"/>
        </w:rPr>
        <w:t>and ask her/him</w:t>
      </w:r>
      <w:r w:rsidR="004B2F28">
        <w:rPr>
          <w:rFonts w:ascii="Arial" w:hAnsi="Arial" w:cs="Arial"/>
          <w:color w:val="000000"/>
        </w:rPr>
        <w:t xml:space="preserve"> to set up the online registration </w:t>
      </w:r>
      <w:r w:rsidR="00D84640">
        <w:rPr>
          <w:rFonts w:ascii="Arial" w:hAnsi="Arial" w:cs="Arial"/>
          <w:color w:val="000000"/>
        </w:rPr>
        <w:t>for the clinics before advertising the dates, times and locations.</w:t>
      </w:r>
      <w:r w:rsidR="00AE56C0">
        <w:rPr>
          <w:rFonts w:ascii="Arial" w:hAnsi="Arial" w:cs="Arial"/>
          <w:color w:val="000000"/>
        </w:rPr>
        <w:t xml:space="preserve">  In addition, and in coordination with the coaching coordinators, the registrar should set up a registration module for the coaches.</w:t>
      </w:r>
      <w:bookmarkStart w:id="0" w:name="_GoBack"/>
      <w:bookmarkEnd w:id="0"/>
    </w:p>
    <w:p w:rsidR="00B94A55" w:rsidRDefault="00B94A55">
      <w:pPr>
        <w:rPr>
          <w:rFonts w:ascii="Arial" w:hAnsi="Arial" w:cs="Arial"/>
          <w:color w:val="000000"/>
        </w:rPr>
      </w:pPr>
    </w:p>
    <w:p w:rsidR="00283910" w:rsidRDefault="00D27EEA">
      <w:pPr>
        <w:rPr>
          <w:rFonts w:ascii="Arial" w:hAnsi="Arial" w:cs="Arial"/>
          <w:color w:val="000000"/>
        </w:rPr>
      </w:pPr>
      <w:r>
        <w:rPr>
          <w:rFonts w:ascii="Arial" w:hAnsi="Arial" w:cs="Arial"/>
          <w:color w:val="000000"/>
        </w:rPr>
        <w:t xml:space="preserve">5. </w:t>
      </w:r>
      <w:r w:rsidR="00944260" w:rsidRPr="005E09E4">
        <w:rPr>
          <w:rFonts w:ascii="Arial" w:hAnsi="Arial" w:cs="Arial"/>
          <w:color w:val="000000"/>
        </w:rPr>
        <w:t xml:space="preserve">Advertise the camp.  </w:t>
      </w:r>
    </w:p>
    <w:p w:rsidR="00283910" w:rsidRDefault="00283910" w:rsidP="00283910">
      <w:pPr>
        <w:ind w:firstLine="720"/>
        <w:rPr>
          <w:rFonts w:ascii="Arial" w:hAnsi="Arial" w:cs="Arial"/>
          <w:color w:val="000000"/>
        </w:rPr>
      </w:pPr>
      <w:r>
        <w:rPr>
          <w:rFonts w:ascii="Arial" w:hAnsi="Arial" w:cs="Arial"/>
          <w:color w:val="000000"/>
        </w:rPr>
        <w:t>a. P</w:t>
      </w:r>
      <w:r w:rsidRPr="005E09E4">
        <w:rPr>
          <w:rFonts w:ascii="Arial" w:hAnsi="Arial" w:cs="Arial"/>
          <w:color w:val="000000"/>
        </w:rPr>
        <w:t xml:space="preserve">repare and receive approval of </w:t>
      </w:r>
      <w:r>
        <w:rPr>
          <w:rFonts w:ascii="Arial" w:hAnsi="Arial" w:cs="Arial"/>
          <w:color w:val="000000"/>
        </w:rPr>
        <w:t xml:space="preserve">school </w:t>
      </w:r>
      <w:r w:rsidRPr="005E09E4">
        <w:rPr>
          <w:rFonts w:ascii="Arial" w:hAnsi="Arial" w:cs="Arial"/>
          <w:color w:val="000000"/>
        </w:rPr>
        <w:t>flyers (see attachment)</w:t>
      </w:r>
      <w:r w:rsidR="004D0C8E">
        <w:rPr>
          <w:rFonts w:ascii="Arial" w:hAnsi="Arial" w:cs="Arial"/>
          <w:color w:val="000000"/>
        </w:rPr>
        <w:t xml:space="preserve"> on a timely basis.  Fall flyers should be submitted to the district office for approval as soon as the school year starts/or they accept them for processing.  For spring clinics, plan on at least two weeks for obtaining approval.  </w:t>
      </w:r>
      <w:r>
        <w:rPr>
          <w:rFonts w:ascii="Arial" w:hAnsi="Arial" w:cs="Arial"/>
          <w:color w:val="000000"/>
        </w:rPr>
        <w:t>Upon</w:t>
      </w:r>
      <w:r w:rsidR="004B2F28">
        <w:rPr>
          <w:rFonts w:ascii="Arial" w:hAnsi="Arial" w:cs="Arial"/>
          <w:color w:val="000000"/>
        </w:rPr>
        <w:t xml:space="preserve"> approval</w:t>
      </w:r>
      <w:r w:rsidR="001A2A4A">
        <w:rPr>
          <w:rFonts w:ascii="Arial" w:hAnsi="Arial" w:cs="Arial"/>
          <w:color w:val="000000"/>
        </w:rPr>
        <w:t>,</w:t>
      </w:r>
      <w:r w:rsidR="004B2F28">
        <w:rPr>
          <w:rFonts w:ascii="Arial" w:hAnsi="Arial" w:cs="Arial"/>
          <w:color w:val="000000"/>
        </w:rPr>
        <w:t xml:space="preserve"> print 5,000 flyers and </w:t>
      </w:r>
      <w:r>
        <w:rPr>
          <w:rFonts w:ascii="Arial" w:hAnsi="Arial" w:cs="Arial"/>
          <w:color w:val="000000"/>
        </w:rPr>
        <w:t>distribut</w:t>
      </w:r>
      <w:r w:rsidR="004B2F28">
        <w:rPr>
          <w:rFonts w:ascii="Arial" w:hAnsi="Arial" w:cs="Arial"/>
          <w:color w:val="000000"/>
        </w:rPr>
        <w:t>e them</w:t>
      </w:r>
      <w:r>
        <w:rPr>
          <w:rFonts w:ascii="Arial" w:hAnsi="Arial" w:cs="Arial"/>
          <w:color w:val="000000"/>
        </w:rPr>
        <w:t xml:space="preserve"> per school</w:t>
      </w:r>
      <w:r w:rsidR="004B2F28">
        <w:rPr>
          <w:rFonts w:ascii="Arial" w:hAnsi="Arial" w:cs="Arial"/>
          <w:color w:val="000000"/>
        </w:rPr>
        <w:t xml:space="preserve"> regulations</w:t>
      </w:r>
      <w:r w:rsidR="003254F2">
        <w:rPr>
          <w:rFonts w:ascii="Arial" w:hAnsi="Arial" w:cs="Arial"/>
          <w:color w:val="000000"/>
        </w:rPr>
        <w:t xml:space="preserve"> (See attachment with the number of flyers per packet and the number of packets by class by school)</w:t>
      </w:r>
      <w:r w:rsidR="004B2F28">
        <w:rPr>
          <w:rFonts w:ascii="Arial" w:hAnsi="Arial" w:cs="Arial"/>
          <w:color w:val="000000"/>
        </w:rPr>
        <w:t xml:space="preserve">.  </w:t>
      </w:r>
      <w:r w:rsidR="004D0C8E">
        <w:rPr>
          <w:rFonts w:ascii="Arial" w:hAnsi="Arial" w:cs="Arial"/>
          <w:color w:val="000000"/>
        </w:rPr>
        <w:t>D</w:t>
      </w:r>
      <w:r w:rsidR="004D0C8E" w:rsidRPr="005E09E4">
        <w:rPr>
          <w:rFonts w:ascii="Arial" w:hAnsi="Arial" w:cs="Arial"/>
          <w:color w:val="000000"/>
        </w:rPr>
        <w:t xml:space="preserve">istribute </w:t>
      </w:r>
      <w:r w:rsidR="004D0C8E">
        <w:rPr>
          <w:rFonts w:ascii="Arial" w:hAnsi="Arial" w:cs="Arial"/>
          <w:color w:val="000000"/>
        </w:rPr>
        <w:t>flyers</w:t>
      </w:r>
      <w:r w:rsidR="004D0C8E" w:rsidRPr="005E09E4">
        <w:rPr>
          <w:rFonts w:ascii="Arial" w:hAnsi="Arial" w:cs="Arial"/>
          <w:color w:val="000000"/>
        </w:rPr>
        <w:t xml:space="preserve"> to the schools </w:t>
      </w:r>
      <w:r w:rsidR="004D0C8E">
        <w:rPr>
          <w:rFonts w:ascii="Arial" w:hAnsi="Arial" w:cs="Arial"/>
          <w:color w:val="000000"/>
        </w:rPr>
        <w:t xml:space="preserve">at least one week before the first clinic.  </w:t>
      </w:r>
      <w:r w:rsidR="004B2F28">
        <w:rPr>
          <w:rFonts w:ascii="Arial" w:hAnsi="Arial" w:cs="Arial"/>
          <w:color w:val="000000"/>
        </w:rPr>
        <w:t>In my experience for</w:t>
      </w:r>
      <w:r>
        <w:rPr>
          <w:rFonts w:ascii="Arial" w:hAnsi="Arial" w:cs="Arial"/>
          <w:color w:val="000000"/>
        </w:rPr>
        <w:t xml:space="preserve"> the middle schools one </w:t>
      </w:r>
      <w:proofErr w:type="gramStart"/>
      <w:r>
        <w:rPr>
          <w:rFonts w:ascii="Arial" w:hAnsi="Arial" w:cs="Arial"/>
          <w:color w:val="000000"/>
        </w:rPr>
        <w:t>needs</w:t>
      </w:r>
      <w:proofErr w:type="gramEnd"/>
      <w:r>
        <w:rPr>
          <w:rFonts w:ascii="Arial" w:hAnsi="Arial" w:cs="Arial"/>
          <w:color w:val="000000"/>
        </w:rPr>
        <w:t xml:space="preserve"> to make sure the flyers are distributed in the gym classes.</w:t>
      </w:r>
      <w:r w:rsidR="00A05558">
        <w:rPr>
          <w:rFonts w:ascii="Arial" w:hAnsi="Arial" w:cs="Arial"/>
          <w:color w:val="000000"/>
        </w:rPr>
        <w:t xml:space="preserve">  </w:t>
      </w:r>
    </w:p>
    <w:p w:rsidR="009F3BDE" w:rsidRDefault="00283910" w:rsidP="00283910">
      <w:pPr>
        <w:ind w:firstLine="720"/>
        <w:rPr>
          <w:rFonts w:ascii="Arial" w:hAnsi="Arial" w:cs="Arial"/>
          <w:color w:val="000000"/>
        </w:rPr>
      </w:pPr>
      <w:r>
        <w:rPr>
          <w:rFonts w:ascii="Arial" w:hAnsi="Arial" w:cs="Arial"/>
          <w:color w:val="000000"/>
        </w:rPr>
        <w:t xml:space="preserve">b. </w:t>
      </w:r>
      <w:r w:rsidR="00264D33">
        <w:rPr>
          <w:rFonts w:ascii="Arial" w:hAnsi="Arial" w:cs="Arial"/>
          <w:color w:val="000000"/>
        </w:rPr>
        <w:t>Develop and have an announcement place</w:t>
      </w:r>
      <w:r w:rsidR="004B2F28">
        <w:rPr>
          <w:rFonts w:ascii="Arial" w:hAnsi="Arial" w:cs="Arial"/>
          <w:color w:val="000000"/>
        </w:rPr>
        <w:t>d</w:t>
      </w:r>
      <w:r w:rsidR="00264D33">
        <w:rPr>
          <w:rFonts w:ascii="Arial" w:hAnsi="Arial" w:cs="Arial"/>
          <w:color w:val="000000"/>
        </w:rPr>
        <w:t xml:space="preserve"> in the </w:t>
      </w:r>
      <w:hyperlink r:id="rId8" w:history="1">
        <w:r w:rsidR="00264D33" w:rsidRPr="004D0C8E">
          <w:rPr>
            <w:rStyle w:val="Hyperlink"/>
            <w:rFonts w:ascii="Arial" w:hAnsi="Arial" w:cs="Arial"/>
          </w:rPr>
          <w:t>Davis Enterprise</w:t>
        </w:r>
      </w:hyperlink>
      <w:r w:rsidR="00264D33">
        <w:rPr>
          <w:rFonts w:ascii="Arial" w:hAnsi="Arial" w:cs="Arial"/>
          <w:color w:val="000000"/>
        </w:rPr>
        <w:t xml:space="preserve"> at least one week before each session</w:t>
      </w:r>
      <w:r w:rsidR="009F3BDE">
        <w:rPr>
          <w:rFonts w:ascii="Arial" w:hAnsi="Arial" w:cs="Arial"/>
          <w:color w:val="000000"/>
        </w:rPr>
        <w:t xml:space="preserve">. </w:t>
      </w:r>
      <w:r w:rsidR="00264D33">
        <w:rPr>
          <w:rFonts w:ascii="Arial" w:hAnsi="Arial" w:cs="Arial"/>
          <w:color w:val="000000"/>
        </w:rPr>
        <w:t xml:space="preserve">See attached example. </w:t>
      </w:r>
    </w:p>
    <w:p w:rsidR="00834A13" w:rsidRDefault="009F3BDE" w:rsidP="00283910">
      <w:pPr>
        <w:ind w:firstLine="720"/>
        <w:rPr>
          <w:rFonts w:ascii="Arial" w:hAnsi="Arial" w:cs="Arial"/>
          <w:color w:val="000000"/>
        </w:rPr>
      </w:pPr>
      <w:r>
        <w:rPr>
          <w:rFonts w:ascii="Arial" w:hAnsi="Arial" w:cs="Arial"/>
          <w:color w:val="000000"/>
        </w:rPr>
        <w:t xml:space="preserve">c. </w:t>
      </w:r>
      <w:r w:rsidR="00834A13">
        <w:rPr>
          <w:rFonts w:ascii="Arial" w:hAnsi="Arial" w:cs="Arial"/>
          <w:color w:val="000000"/>
        </w:rPr>
        <w:t>Email the players in our organization</w:t>
      </w:r>
    </w:p>
    <w:p w:rsidR="00944260" w:rsidRPr="005E09E4" w:rsidRDefault="00834A13" w:rsidP="00283910">
      <w:pPr>
        <w:ind w:firstLine="720"/>
        <w:rPr>
          <w:rFonts w:ascii="Arial" w:hAnsi="Arial" w:cs="Arial"/>
          <w:color w:val="000000"/>
        </w:rPr>
      </w:pPr>
      <w:r>
        <w:rPr>
          <w:rFonts w:ascii="Arial" w:hAnsi="Arial" w:cs="Arial"/>
          <w:color w:val="000000"/>
        </w:rPr>
        <w:t xml:space="preserve">d. </w:t>
      </w:r>
      <w:r w:rsidR="009F3BDE">
        <w:rPr>
          <w:rFonts w:ascii="Arial" w:hAnsi="Arial" w:cs="Arial"/>
          <w:color w:val="000000"/>
        </w:rPr>
        <w:t xml:space="preserve">Find out if the President has established a date and time for </w:t>
      </w:r>
      <w:r w:rsidR="001A2A4A">
        <w:rPr>
          <w:rFonts w:ascii="Arial" w:hAnsi="Arial" w:cs="Arial"/>
          <w:color w:val="000000"/>
        </w:rPr>
        <w:t>a</w:t>
      </w:r>
      <w:r w:rsidR="003238D5">
        <w:rPr>
          <w:rFonts w:ascii="Arial" w:hAnsi="Arial" w:cs="Arial"/>
          <w:color w:val="000000"/>
        </w:rPr>
        <w:t xml:space="preserve"> </w:t>
      </w:r>
      <w:r w:rsidR="009F3BDE">
        <w:rPr>
          <w:rFonts w:ascii="Arial" w:hAnsi="Arial" w:cs="Arial"/>
          <w:color w:val="000000"/>
        </w:rPr>
        <w:t>Pre-seasonal lacrosse meeting for parents and prospective players.  If so include that information in the flyers and announcements.</w:t>
      </w:r>
      <w:r w:rsidR="00944260" w:rsidRPr="005E09E4">
        <w:rPr>
          <w:rFonts w:ascii="Arial" w:hAnsi="Arial" w:cs="Arial"/>
          <w:color w:val="000000"/>
        </w:rPr>
        <w:t xml:space="preserve"> </w:t>
      </w:r>
      <w:r w:rsidR="00B872E2">
        <w:rPr>
          <w:rFonts w:ascii="Arial" w:hAnsi="Arial" w:cs="Arial"/>
          <w:color w:val="000000"/>
        </w:rPr>
        <w:t xml:space="preserve">  </w:t>
      </w:r>
    </w:p>
    <w:p w:rsidR="00B94A55" w:rsidRDefault="00B94A55">
      <w:pPr>
        <w:rPr>
          <w:rFonts w:ascii="Arial" w:hAnsi="Arial" w:cs="Arial"/>
          <w:color w:val="000000"/>
        </w:rPr>
      </w:pPr>
    </w:p>
    <w:p w:rsidR="00D84640" w:rsidRDefault="00D84640">
      <w:pPr>
        <w:rPr>
          <w:rFonts w:ascii="Arial" w:hAnsi="Arial" w:cs="Arial"/>
          <w:color w:val="000000"/>
        </w:rPr>
      </w:pPr>
      <w:r>
        <w:rPr>
          <w:rFonts w:ascii="Arial" w:hAnsi="Arial" w:cs="Arial"/>
          <w:color w:val="000000"/>
        </w:rPr>
        <w:t xml:space="preserve">6.  Contact the </w:t>
      </w:r>
      <w:r w:rsidR="001A2A4A">
        <w:rPr>
          <w:rFonts w:ascii="Arial" w:hAnsi="Arial" w:cs="Arial"/>
          <w:color w:val="000000"/>
        </w:rPr>
        <w:t>DLA Equipment M</w:t>
      </w:r>
      <w:r>
        <w:rPr>
          <w:rFonts w:ascii="Arial" w:hAnsi="Arial" w:cs="Arial"/>
          <w:color w:val="000000"/>
        </w:rPr>
        <w:t xml:space="preserve">anager to make sure 4 goals are moved and secured at the park before the first clinic.  </w:t>
      </w:r>
      <w:r w:rsidR="005E664B">
        <w:rPr>
          <w:rFonts w:ascii="Arial" w:hAnsi="Arial" w:cs="Arial"/>
          <w:color w:val="000000"/>
        </w:rPr>
        <w:t>The borrowed sticks</w:t>
      </w:r>
      <w:r w:rsidR="009F3BDE">
        <w:rPr>
          <w:rFonts w:ascii="Arial" w:hAnsi="Arial" w:cs="Arial"/>
          <w:color w:val="000000"/>
        </w:rPr>
        <w:t xml:space="preserve"> from </w:t>
      </w:r>
      <w:proofErr w:type="spellStart"/>
      <w:r w:rsidR="009F3BDE">
        <w:rPr>
          <w:rFonts w:ascii="Arial" w:hAnsi="Arial" w:cs="Arial"/>
          <w:color w:val="000000"/>
        </w:rPr>
        <w:t>Norcal</w:t>
      </w:r>
      <w:proofErr w:type="spellEnd"/>
      <w:r w:rsidR="009F3BDE">
        <w:rPr>
          <w:rFonts w:ascii="Arial" w:hAnsi="Arial" w:cs="Arial"/>
          <w:color w:val="000000"/>
        </w:rPr>
        <w:t xml:space="preserve"> LAX</w:t>
      </w:r>
      <w:r w:rsidR="005E664B">
        <w:rPr>
          <w:rFonts w:ascii="Arial" w:hAnsi="Arial" w:cs="Arial"/>
          <w:color w:val="000000"/>
        </w:rPr>
        <w:t xml:space="preserve">, keys, balls, </w:t>
      </w:r>
      <w:r>
        <w:rPr>
          <w:rFonts w:ascii="Arial" w:hAnsi="Arial" w:cs="Arial"/>
          <w:color w:val="000000"/>
        </w:rPr>
        <w:t>cones</w:t>
      </w:r>
      <w:r w:rsidR="005E664B">
        <w:rPr>
          <w:rFonts w:ascii="Arial" w:hAnsi="Arial" w:cs="Arial"/>
          <w:color w:val="000000"/>
        </w:rPr>
        <w:t xml:space="preserve">, shooting templates and </w:t>
      </w:r>
      <w:r w:rsidR="005E664B">
        <w:rPr>
          <w:rFonts w:ascii="Arial" w:hAnsi="Arial" w:cs="Arial"/>
          <w:color w:val="000000"/>
        </w:rPr>
        <w:lastRenderedPageBreak/>
        <w:t>first aid kits</w:t>
      </w:r>
      <w:r>
        <w:rPr>
          <w:rFonts w:ascii="Arial" w:hAnsi="Arial" w:cs="Arial"/>
          <w:color w:val="000000"/>
        </w:rPr>
        <w:t xml:space="preserve"> should be delivered to the coordinating coach for the boys and girls</w:t>
      </w:r>
      <w:r w:rsidR="005E664B">
        <w:rPr>
          <w:rFonts w:ascii="Arial" w:hAnsi="Arial" w:cs="Arial"/>
          <w:color w:val="000000"/>
        </w:rPr>
        <w:t xml:space="preserve"> by 12:30 on each day of the clinics.</w:t>
      </w:r>
    </w:p>
    <w:p w:rsidR="00B94A55" w:rsidRDefault="00B94A55">
      <w:pPr>
        <w:rPr>
          <w:rFonts w:ascii="Arial" w:hAnsi="Arial" w:cs="Arial"/>
          <w:color w:val="000000"/>
        </w:rPr>
      </w:pPr>
    </w:p>
    <w:p w:rsidR="005E664B" w:rsidRDefault="005E664B">
      <w:pPr>
        <w:rPr>
          <w:rFonts w:ascii="Arial" w:hAnsi="Arial" w:cs="Arial"/>
          <w:color w:val="000000"/>
        </w:rPr>
      </w:pPr>
      <w:r>
        <w:rPr>
          <w:rFonts w:ascii="Arial" w:hAnsi="Arial" w:cs="Arial"/>
          <w:color w:val="000000"/>
        </w:rPr>
        <w:t>7. Prepare and bring extra Clinic participation and medical release forms (attached) as there are always some parents who “forget” or do n</w:t>
      </w:r>
      <w:r w:rsidR="009F3BDE">
        <w:rPr>
          <w:rFonts w:ascii="Arial" w:hAnsi="Arial" w:cs="Arial"/>
          <w:color w:val="000000"/>
        </w:rPr>
        <w:t>ot have timely access to sign their kid up online.</w:t>
      </w:r>
      <w:r w:rsidR="001A2A4A">
        <w:rPr>
          <w:rFonts w:ascii="Arial" w:hAnsi="Arial" w:cs="Arial"/>
          <w:color w:val="000000"/>
        </w:rPr>
        <w:t xml:space="preserve">  Ask those parents to please go on line to register their kid.</w:t>
      </w:r>
    </w:p>
    <w:p w:rsidR="00B94A55" w:rsidRDefault="00B94A55">
      <w:pPr>
        <w:rPr>
          <w:rFonts w:ascii="Arial" w:hAnsi="Arial" w:cs="Arial"/>
          <w:color w:val="000000"/>
        </w:rPr>
      </w:pPr>
    </w:p>
    <w:p w:rsidR="00944260" w:rsidRDefault="00B94A55">
      <w:pPr>
        <w:rPr>
          <w:rFonts w:ascii="Arial" w:hAnsi="Arial" w:cs="Arial"/>
          <w:color w:val="000000"/>
        </w:rPr>
      </w:pPr>
      <w:r>
        <w:rPr>
          <w:rFonts w:ascii="Arial" w:hAnsi="Arial" w:cs="Arial"/>
          <w:color w:val="000000"/>
        </w:rPr>
        <w:t>8</w:t>
      </w:r>
      <w:r w:rsidR="00944260" w:rsidRPr="005E09E4">
        <w:rPr>
          <w:rFonts w:ascii="Arial" w:hAnsi="Arial" w:cs="Arial"/>
          <w:color w:val="000000"/>
        </w:rPr>
        <w:t xml:space="preserve">. </w:t>
      </w:r>
      <w:r w:rsidR="009F3BDE">
        <w:rPr>
          <w:rFonts w:ascii="Arial" w:hAnsi="Arial" w:cs="Arial"/>
          <w:color w:val="000000"/>
        </w:rPr>
        <w:t xml:space="preserve">Have </w:t>
      </w:r>
      <w:r w:rsidR="003B76DA">
        <w:rPr>
          <w:rFonts w:ascii="Arial" w:hAnsi="Arial" w:cs="Arial"/>
          <w:color w:val="000000"/>
        </w:rPr>
        <w:t xml:space="preserve">the </w:t>
      </w:r>
      <w:r w:rsidR="009F3BDE">
        <w:rPr>
          <w:rFonts w:ascii="Arial" w:hAnsi="Arial" w:cs="Arial"/>
          <w:color w:val="000000"/>
        </w:rPr>
        <w:t>Registrar prepare medical contact information for the boys’ and girls’ coaches (see attached example).</w:t>
      </w:r>
      <w:r w:rsidR="001536EB">
        <w:rPr>
          <w:rFonts w:ascii="Arial" w:hAnsi="Arial" w:cs="Arial"/>
          <w:color w:val="000000"/>
        </w:rPr>
        <w:t xml:space="preserve">  Have the registrar prepare boys’ and girls’ rosters (see attached example).</w:t>
      </w:r>
    </w:p>
    <w:p w:rsidR="00B94A55" w:rsidRDefault="00B94A55">
      <w:pPr>
        <w:rPr>
          <w:rFonts w:ascii="Arial" w:hAnsi="Arial" w:cs="Arial"/>
          <w:color w:val="000000"/>
        </w:rPr>
      </w:pPr>
    </w:p>
    <w:p w:rsidR="00B94A55" w:rsidRPr="005E09E4" w:rsidRDefault="00B94A55">
      <w:pPr>
        <w:rPr>
          <w:rFonts w:ascii="Arial" w:hAnsi="Arial" w:cs="Arial"/>
          <w:color w:val="000000"/>
        </w:rPr>
      </w:pPr>
      <w:r>
        <w:rPr>
          <w:rFonts w:ascii="Arial" w:hAnsi="Arial" w:cs="Arial"/>
          <w:color w:val="000000"/>
        </w:rPr>
        <w:t>9.  Arrange to have the President or someone else knowledgeable about the Davis Lacrosse programs, especially the spring season to attend the early part of the camp to talk to the parents about lacrosse.</w:t>
      </w:r>
    </w:p>
    <w:p w:rsidR="00B94A55" w:rsidRDefault="00B94A55">
      <w:pPr>
        <w:rPr>
          <w:rFonts w:ascii="Arial" w:hAnsi="Arial" w:cs="Arial"/>
          <w:color w:val="000000"/>
        </w:rPr>
      </w:pPr>
    </w:p>
    <w:p w:rsidR="00D51BAB" w:rsidRDefault="00B94A55">
      <w:pPr>
        <w:rPr>
          <w:rFonts w:ascii="Arial" w:hAnsi="Arial" w:cs="Arial"/>
          <w:color w:val="000000"/>
        </w:rPr>
      </w:pPr>
      <w:r>
        <w:rPr>
          <w:rFonts w:ascii="Arial" w:hAnsi="Arial" w:cs="Arial"/>
          <w:color w:val="000000"/>
        </w:rPr>
        <w:t>10</w:t>
      </w:r>
      <w:r w:rsidR="00944260" w:rsidRPr="005E09E4">
        <w:rPr>
          <w:rFonts w:ascii="Arial" w:hAnsi="Arial" w:cs="Arial"/>
          <w:color w:val="000000"/>
        </w:rPr>
        <w:t xml:space="preserve">. </w:t>
      </w:r>
      <w:r w:rsidR="000B6D7E">
        <w:rPr>
          <w:rFonts w:ascii="Arial" w:hAnsi="Arial" w:cs="Arial"/>
          <w:color w:val="000000"/>
        </w:rPr>
        <w:t xml:space="preserve">Attend the camps.  </w:t>
      </w:r>
      <w:r w:rsidR="001A2A4A">
        <w:rPr>
          <w:rFonts w:ascii="Arial" w:hAnsi="Arial" w:cs="Arial"/>
          <w:color w:val="000000"/>
        </w:rPr>
        <w:t>Work with the coaches to c</w:t>
      </w:r>
      <w:r w:rsidR="000B6D7E">
        <w:rPr>
          <w:rFonts w:ascii="Arial" w:hAnsi="Arial" w:cs="Arial"/>
          <w:color w:val="000000"/>
        </w:rPr>
        <w:t xml:space="preserve">heck in each participate and note if they have borrowed a stick.  Check in the sticks at the end of each session.  </w:t>
      </w:r>
    </w:p>
    <w:p w:rsidR="00D51BAB" w:rsidRDefault="00D51BAB">
      <w:pPr>
        <w:rPr>
          <w:rFonts w:ascii="Arial" w:hAnsi="Arial" w:cs="Arial"/>
          <w:color w:val="000000"/>
        </w:rPr>
      </w:pPr>
    </w:p>
    <w:p w:rsidR="00D51BAB" w:rsidRDefault="00D51BAB">
      <w:pPr>
        <w:rPr>
          <w:rFonts w:ascii="Arial" w:hAnsi="Arial" w:cs="Arial"/>
          <w:color w:val="000000"/>
        </w:rPr>
      </w:pPr>
      <w:r>
        <w:rPr>
          <w:rFonts w:ascii="Arial" w:hAnsi="Arial" w:cs="Arial"/>
          <w:color w:val="000000"/>
        </w:rPr>
        <w:t>Since this is an introductory clinic</w:t>
      </w:r>
      <w:r w:rsidR="00087CF2">
        <w:rPr>
          <w:rFonts w:ascii="Arial" w:hAnsi="Arial" w:cs="Arial"/>
          <w:color w:val="000000"/>
        </w:rPr>
        <w:t>,</w:t>
      </w:r>
      <w:r>
        <w:rPr>
          <w:rFonts w:ascii="Arial" w:hAnsi="Arial" w:cs="Arial"/>
          <w:color w:val="000000"/>
        </w:rPr>
        <w:t xml:space="preserve"> only sticks will be used.  Kids should be divided into groupings by grade – 3&amp;4; 5&amp;6; 7-9.  Ideally the coaches will set up 5-6 “stations” where the kids are introduced to various skills.  The coaches should SPREAD out and SEPARATE the </w:t>
      </w:r>
      <w:r w:rsidR="00D16785">
        <w:rPr>
          <w:rFonts w:ascii="Arial" w:hAnsi="Arial" w:cs="Arial"/>
          <w:color w:val="000000"/>
        </w:rPr>
        <w:t xml:space="preserve">stations.  </w:t>
      </w:r>
    </w:p>
    <w:p w:rsidR="00D51BAB" w:rsidRDefault="00D51BAB">
      <w:pPr>
        <w:rPr>
          <w:rFonts w:ascii="Arial" w:hAnsi="Arial" w:cs="Arial"/>
          <w:color w:val="000000"/>
        </w:rPr>
      </w:pPr>
    </w:p>
    <w:p w:rsidR="00FC503A" w:rsidRPr="005E09E4" w:rsidRDefault="000B6D7E">
      <w:pPr>
        <w:rPr>
          <w:rFonts w:ascii="Arial" w:hAnsi="Arial" w:cs="Arial"/>
          <w:color w:val="000000"/>
        </w:rPr>
      </w:pPr>
      <w:r>
        <w:rPr>
          <w:rFonts w:ascii="Arial" w:hAnsi="Arial" w:cs="Arial"/>
          <w:color w:val="000000"/>
        </w:rPr>
        <w:t>Assure goals are locked after each session and equipment gathered.</w:t>
      </w:r>
    </w:p>
    <w:p w:rsidR="00B94A55" w:rsidRDefault="00B94A55">
      <w:pPr>
        <w:rPr>
          <w:rFonts w:ascii="Arial" w:hAnsi="Arial" w:cs="Arial"/>
          <w:color w:val="000000"/>
        </w:rPr>
      </w:pPr>
    </w:p>
    <w:p w:rsidR="005E09E4" w:rsidRPr="005E09E4" w:rsidRDefault="00B94A55">
      <w:pPr>
        <w:rPr>
          <w:color w:val="000000"/>
        </w:rPr>
      </w:pPr>
      <w:r>
        <w:rPr>
          <w:rFonts w:ascii="Arial" w:hAnsi="Arial" w:cs="Arial"/>
          <w:color w:val="000000"/>
        </w:rPr>
        <w:t>11</w:t>
      </w:r>
      <w:r w:rsidR="005E09E4" w:rsidRPr="005E09E4">
        <w:rPr>
          <w:rFonts w:ascii="Arial" w:hAnsi="Arial" w:cs="Arial"/>
          <w:color w:val="000000"/>
        </w:rPr>
        <w:t xml:space="preserve">. </w:t>
      </w:r>
      <w:r w:rsidR="000B6D7E">
        <w:rPr>
          <w:rFonts w:ascii="Arial" w:hAnsi="Arial" w:cs="Arial"/>
          <w:color w:val="000000"/>
        </w:rPr>
        <w:t xml:space="preserve"> After the last session arrange for the r</w:t>
      </w:r>
      <w:r w:rsidR="005E09E4" w:rsidRPr="005E09E4">
        <w:rPr>
          <w:rFonts w:ascii="Arial" w:hAnsi="Arial" w:cs="Arial"/>
          <w:color w:val="000000"/>
        </w:rPr>
        <w:t xml:space="preserve">eturn </w:t>
      </w:r>
      <w:r w:rsidR="000B6D7E">
        <w:rPr>
          <w:rFonts w:ascii="Arial" w:hAnsi="Arial" w:cs="Arial"/>
          <w:color w:val="000000"/>
        </w:rPr>
        <w:t xml:space="preserve">of </w:t>
      </w:r>
      <w:r w:rsidR="005E09E4" w:rsidRPr="005E09E4">
        <w:rPr>
          <w:rFonts w:ascii="Arial" w:hAnsi="Arial" w:cs="Arial"/>
          <w:color w:val="000000"/>
        </w:rPr>
        <w:t>the borrowed sticks</w:t>
      </w:r>
      <w:r w:rsidR="000B6D7E">
        <w:rPr>
          <w:rFonts w:ascii="Arial" w:hAnsi="Arial" w:cs="Arial"/>
          <w:color w:val="000000"/>
        </w:rPr>
        <w:t>, pick up of the goals and return of the DLA equipment (eq</w:t>
      </w:r>
      <w:r w:rsidR="003B76DA">
        <w:rPr>
          <w:rFonts w:ascii="Arial" w:hAnsi="Arial" w:cs="Arial"/>
          <w:color w:val="000000"/>
        </w:rPr>
        <w:t>uipment bag with balls, cones, shooting templates, etc.)</w:t>
      </w:r>
    </w:p>
    <w:sectPr w:rsidR="005E09E4" w:rsidRPr="005E09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0"/>
    <w:rsid w:val="00087CF2"/>
    <w:rsid w:val="000B6D7E"/>
    <w:rsid w:val="001536EB"/>
    <w:rsid w:val="00190D8B"/>
    <w:rsid w:val="001A2A4A"/>
    <w:rsid w:val="001C7F95"/>
    <w:rsid w:val="001E3B2D"/>
    <w:rsid w:val="00264D33"/>
    <w:rsid w:val="00283910"/>
    <w:rsid w:val="002963B2"/>
    <w:rsid w:val="002F1435"/>
    <w:rsid w:val="00316657"/>
    <w:rsid w:val="003238D5"/>
    <w:rsid w:val="003254F2"/>
    <w:rsid w:val="00341A58"/>
    <w:rsid w:val="003B76DA"/>
    <w:rsid w:val="0047103B"/>
    <w:rsid w:val="004B2F28"/>
    <w:rsid w:val="004B5E2B"/>
    <w:rsid w:val="004D0C8E"/>
    <w:rsid w:val="00504017"/>
    <w:rsid w:val="00554600"/>
    <w:rsid w:val="005E09E4"/>
    <w:rsid w:val="005E664B"/>
    <w:rsid w:val="00643BAA"/>
    <w:rsid w:val="006E1156"/>
    <w:rsid w:val="007D142E"/>
    <w:rsid w:val="00834A13"/>
    <w:rsid w:val="008B745A"/>
    <w:rsid w:val="00944260"/>
    <w:rsid w:val="009B2B1C"/>
    <w:rsid w:val="009C7D90"/>
    <w:rsid w:val="009F3BDE"/>
    <w:rsid w:val="009F451D"/>
    <w:rsid w:val="00A05558"/>
    <w:rsid w:val="00A54B0B"/>
    <w:rsid w:val="00AE56C0"/>
    <w:rsid w:val="00B23A6D"/>
    <w:rsid w:val="00B872E2"/>
    <w:rsid w:val="00B94A55"/>
    <w:rsid w:val="00C1613C"/>
    <w:rsid w:val="00D16785"/>
    <w:rsid w:val="00D27EEA"/>
    <w:rsid w:val="00D41C8D"/>
    <w:rsid w:val="00D51BAB"/>
    <w:rsid w:val="00D84640"/>
    <w:rsid w:val="00D9088A"/>
    <w:rsid w:val="00DE4EAD"/>
    <w:rsid w:val="00DF3759"/>
    <w:rsid w:val="00FC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BAA"/>
    <w:rPr>
      <w:color w:val="0000FF"/>
      <w:u w:val="single"/>
    </w:rPr>
  </w:style>
  <w:style w:type="character" w:styleId="FollowedHyperlink">
    <w:name w:val="FollowedHyperlink"/>
    <w:basedOn w:val="DefaultParagraphFont"/>
    <w:rsid w:val="009B2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BAA"/>
    <w:rPr>
      <w:color w:val="0000FF"/>
      <w:u w:val="single"/>
    </w:rPr>
  </w:style>
  <w:style w:type="character" w:styleId="FollowedHyperlink">
    <w:name w:val="FollowedHyperlink"/>
    <w:basedOn w:val="DefaultParagraphFont"/>
    <w:rsid w:val="009B2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isenterprise.com/press-release/" TargetMode="External"/><Relationship Id="rId3" Type="http://schemas.openxmlformats.org/officeDocument/2006/relationships/settings" Target="settings.xml"/><Relationship Id="rId7" Type="http://schemas.openxmlformats.org/officeDocument/2006/relationships/hyperlink" Target="http://www.uslacrosse.org/chapternortherncalifornia/AboutUSLNorthernCalifornia/BoardofDirector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hs.djusd.k12.ca.us/files/departments/athletics.html" TargetMode="External"/><Relationship Id="rId5" Type="http://schemas.openxmlformats.org/officeDocument/2006/relationships/hyperlink" Target="http://leagueathletics.com/Contacts.asp?n=77113&amp;snid=dMND%5d6M4%5d&amp;org=davislax.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Steps for Free fall clinics and Fall Ball</vt:lpstr>
    </vt:vector>
  </TitlesOfParts>
  <Company>Leverage Communications, Inc.</Company>
  <LinksUpToDate>false</LinksUpToDate>
  <CharactersWithSpaces>6130</CharactersWithSpaces>
  <SharedDoc>false</SharedDoc>
  <HLinks>
    <vt:vector size="30" baseType="variant">
      <vt:variant>
        <vt:i4>2621538</vt:i4>
      </vt:variant>
      <vt:variant>
        <vt:i4>12</vt:i4>
      </vt:variant>
      <vt:variant>
        <vt:i4>0</vt:i4>
      </vt:variant>
      <vt:variant>
        <vt:i4>5</vt:i4>
      </vt:variant>
      <vt:variant>
        <vt:lpwstr>http://www.davisenterprise.com/forms_press_release.php</vt:lpwstr>
      </vt:variant>
      <vt:variant>
        <vt:lpwstr/>
      </vt:variant>
      <vt:variant>
        <vt:i4>5373992</vt:i4>
      </vt:variant>
      <vt:variant>
        <vt:i4>9</vt:i4>
      </vt:variant>
      <vt:variant>
        <vt:i4>0</vt:i4>
      </vt:variant>
      <vt:variant>
        <vt:i4>5</vt:i4>
      </vt:variant>
      <vt:variant>
        <vt:lpwstr>mailto:hmolloy@ix.netcom.com</vt:lpwstr>
      </vt:variant>
      <vt:variant>
        <vt:lpwstr/>
      </vt:variant>
      <vt:variant>
        <vt:i4>3407930</vt:i4>
      </vt:variant>
      <vt:variant>
        <vt:i4>6</vt:i4>
      </vt:variant>
      <vt:variant>
        <vt:i4>0</vt:i4>
      </vt:variant>
      <vt:variant>
        <vt:i4>5</vt:i4>
      </vt:variant>
      <vt:variant>
        <vt:lpwstr>http://www.uslacrossepacific.org/info/board.htm</vt:lpwstr>
      </vt:variant>
      <vt:variant>
        <vt:lpwstr/>
      </vt:variant>
      <vt:variant>
        <vt:i4>3276900</vt:i4>
      </vt:variant>
      <vt:variant>
        <vt:i4>3</vt:i4>
      </vt:variant>
      <vt:variant>
        <vt:i4>0</vt:i4>
      </vt:variant>
      <vt:variant>
        <vt:i4>5</vt:i4>
      </vt:variant>
      <vt:variant>
        <vt:lpwstr>http://dhs.djusd.k12.ca.us/files/departments/athletics.html</vt:lpwstr>
      </vt:variant>
      <vt:variant>
        <vt:lpwstr/>
      </vt:variant>
      <vt:variant>
        <vt:i4>1376263</vt:i4>
      </vt:variant>
      <vt:variant>
        <vt:i4>0</vt:i4>
      </vt:variant>
      <vt:variant>
        <vt:i4>0</vt:i4>
      </vt:variant>
      <vt:variant>
        <vt:i4>5</vt:i4>
      </vt:variant>
      <vt:variant>
        <vt:lpwstr>http://leag1.com/Contacts.asp?snid=81974845&amp;org=davislax.org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Free fall clinics and Fall Ball</dc:title>
  <dc:creator>Donald T. Aiello</dc:creator>
  <cp:lastModifiedBy>Donald T Aiello</cp:lastModifiedBy>
  <cp:revision>3</cp:revision>
  <dcterms:created xsi:type="dcterms:W3CDTF">2013-04-17T17:45:00Z</dcterms:created>
  <dcterms:modified xsi:type="dcterms:W3CDTF">2013-04-17T17:58:00Z</dcterms:modified>
</cp:coreProperties>
</file>