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A0" w:firstRow="1" w:lastRow="0" w:firstColumn="1" w:lastColumn="0" w:noHBand="0" w:noVBand="0"/>
      </w:tblPr>
      <w:tblGrid>
        <w:gridCol w:w="9450"/>
      </w:tblGrid>
      <w:tr w:rsidR="000D0198" w:rsidRPr="00B55A21">
        <w:trPr>
          <w:tblCellSpacing w:w="0" w:type="dxa"/>
          <w:jc w:val="center"/>
        </w:trPr>
        <w:tc>
          <w:tcPr>
            <w:tcW w:w="5000" w:type="pct"/>
            <w:shd w:val="clear" w:color="auto" w:fill="FFFFFF"/>
            <w:tcMar>
              <w:top w:w="60" w:type="dxa"/>
              <w:left w:w="45" w:type="dxa"/>
              <w:bottom w:w="45" w:type="dxa"/>
              <w:right w:w="45" w:type="dxa"/>
            </w:tcMar>
          </w:tcPr>
          <w:p w:rsidR="000D0198" w:rsidRPr="001E5AF7" w:rsidRDefault="000D0198" w:rsidP="001E5AF7">
            <w:pPr>
              <w:spacing w:line="240" w:lineRule="auto"/>
              <w:ind w:firstLine="720"/>
              <w:jc w:val="center"/>
              <w:rPr>
                <w:rFonts w:ascii="Arial" w:hAnsi="Arial" w:cs="Arial"/>
                <w:b/>
                <w:color w:val="000000"/>
                <w:sz w:val="24"/>
                <w:szCs w:val="24"/>
              </w:rPr>
            </w:pPr>
            <w:bookmarkStart w:id="0" w:name="_GoBack"/>
            <w:bookmarkEnd w:id="0"/>
            <w:r>
              <w:rPr>
                <w:rFonts w:ascii="Arial" w:hAnsi="Arial" w:cs="Arial"/>
                <w:b/>
                <w:bCs/>
                <w:color w:val="000000"/>
                <w:sz w:val="24"/>
                <w:szCs w:val="24"/>
              </w:rPr>
              <w:t xml:space="preserve">2011 – 2012 </w:t>
            </w:r>
            <w:r w:rsidRPr="001E5AF7">
              <w:rPr>
                <w:rFonts w:ascii="Arial" w:hAnsi="Arial" w:cs="Arial"/>
                <w:b/>
                <w:bCs/>
                <w:color w:val="000000"/>
                <w:sz w:val="24"/>
                <w:szCs w:val="24"/>
              </w:rPr>
              <w:t>Wonderland Wizards Travel Team Tryout Procedure</w:t>
            </w:r>
          </w:p>
          <w:p w:rsidR="000D0198" w:rsidRPr="00B823A7" w:rsidRDefault="000D0198" w:rsidP="00B823A7">
            <w:pPr>
              <w:pStyle w:val="ListParagraph"/>
              <w:numPr>
                <w:ilvl w:val="0"/>
                <w:numId w:val="2"/>
              </w:numPr>
              <w:spacing w:after="0" w:line="240" w:lineRule="auto"/>
              <w:ind w:left="0"/>
              <w:rPr>
                <w:rFonts w:ascii="Arial" w:hAnsi="Arial" w:cs="Arial"/>
                <w:color w:val="000000"/>
                <w:sz w:val="24"/>
                <w:szCs w:val="24"/>
              </w:rPr>
            </w:pPr>
            <w:r w:rsidRPr="00B823A7">
              <w:rPr>
                <w:rFonts w:ascii="Arial" w:hAnsi="Arial" w:cs="Arial"/>
                <w:color w:val="000000"/>
                <w:sz w:val="24"/>
                <w:szCs w:val="24"/>
              </w:rPr>
              <w:t>Tryout</w:t>
            </w:r>
            <w:r>
              <w:rPr>
                <w:rFonts w:ascii="Arial" w:hAnsi="Arial" w:cs="Arial"/>
                <w:color w:val="000000"/>
                <w:sz w:val="24"/>
                <w:szCs w:val="24"/>
              </w:rPr>
              <w:t>s for travel teams for the 2011-</w:t>
            </w:r>
            <w:r w:rsidRPr="00B823A7">
              <w:rPr>
                <w:rFonts w:ascii="Arial" w:hAnsi="Arial" w:cs="Arial"/>
                <w:color w:val="000000"/>
                <w:sz w:val="24"/>
                <w:szCs w:val="24"/>
              </w:rPr>
              <w:t>2012 season will be conducted at the conclusion of the current season. A Travel Team Tryout Committee is in place and has determined that the tryouts will be held April 4</w:t>
            </w:r>
            <w:r>
              <w:rPr>
                <w:rFonts w:ascii="Arial" w:hAnsi="Arial" w:cs="Arial"/>
                <w:color w:val="000000"/>
                <w:sz w:val="24"/>
                <w:szCs w:val="24"/>
              </w:rPr>
              <w:t xml:space="preserve"> – </w:t>
            </w:r>
            <w:r w:rsidRPr="00B823A7">
              <w:rPr>
                <w:rFonts w:ascii="Arial" w:hAnsi="Arial" w:cs="Arial"/>
                <w:color w:val="000000"/>
                <w:sz w:val="24"/>
                <w:szCs w:val="24"/>
              </w:rPr>
              <w:t>11</w:t>
            </w:r>
            <w:r>
              <w:rPr>
                <w:rFonts w:ascii="Arial" w:hAnsi="Arial" w:cs="Arial"/>
                <w:color w:val="000000"/>
                <w:sz w:val="24"/>
                <w:szCs w:val="24"/>
              </w:rPr>
              <w:t>, 2011</w:t>
            </w:r>
            <w:r w:rsidRPr="00B823A7">
              <w:rPr>
                <w:rFonts w:ascii="Arial" w:hAnsi="Arial" w:cs="Arial"/>
                <w:color w:val="000000"/>
                <w:sz w:val="24"/>
                <w:szCs w:val="24"/>
              </w:rPr>
              <w:t>.  Specific tryout times are posted on the Wonderland Wizards website.  </w:t>
            </w:r>
          </w:p>
          <w:p w:rsidR="000D0198" w:rsidRPr="00B823A7" w:rsidRDefault="000D0198" w:rsidP="00B823A7">
            <w:pPr>
              <w:spacing w:after="0" w:line="240" w:lineRule="auto"/>
              <w:rPr>
                <w:rFonts w:ascii="Arial" w:hAnsi="Arial" w:cs="Arial"/>
                <w:color w:val="000000"/>
                <w:sz w:val="24"/>
                <w:szCs w:val="24"/>
              </w:rPr>
            </w:pPr>
          </w:p>
          <w:p w:rsidR="000D0198" w:rsidRPr="00B823A7" w:rsidRDefault="000D0198" w:rsidP="00B823A7">
            <w:pPr>
              <w:pStyle w:val="ListParagraph"/>
              <w:numPr>
                <w:ilvl w:val="0"/>
                <w:numId w:val="2"/>
              </w:numPr>
              <w:spacing w:after="0" w:line="240" w:lineRule="auto"/>
              <w:ind w:left="0"/>
              <w:rPr>
                <w:rFonts w:ascii="Arial" w:hAnsi="Arial" w:cs="Arial"/>
                <w:color w:val="000000"/>
                <w:sz w:val="24"/>
                <w:szCs w:val="24"/>
              </w:rPr>
            </w:pPr>
            <w:r w:rsidRPr="00B823A7">
              <w:rPr>
                <w:rFonts w:ascii="Arial" w:hAnsi="Arial" w:cs="Arial"/>
                <w:color w:val="000000"/>
                <w:sz w:val="24"/>
                <w:szCs w:val="24"/>
              </w:rPr>
              <w:t xml:space="preserve">The Committee will </w:t>
            </w:r>
            <w:r w:rsidRPr="00B823A7">
              <w:rPr>
                <w:rFonts w:ascii="Arial" w:hAnsi="Arial" w:cs="Arial"/>
                <w:bCs/>
                <w:color w:val="000000"/>
                <w:sz w:val="24"/>
                <w:szCs w:val="24"/>
              </w:rPr>
              <w:t xml:space="preserve">not </w:t>
            </w:r>
            <w:r w:rsidRPr="00B823A7">
              <w:rPr>
                <w:rFonts w:ascii="Arial" w:hAnsi="Arial" w:cs="Arial"/>
                <w:color w:val="000000"/>
                <w:sz w:val="24"/>
                <w:szCs w:val="24"/>
              </w:rPr>
              <w:t>be responsible for any player evaluations</w:t>
            </w:r>
            <w:r>
              <w:rPr>
                <w:rFonts w:ascii="Arial" w:hAnsi="Arial" w:cs="Arial"/>
                <w:color w:val="000000"/>
                <w:sz w:val="24"/>
                <w:szCs w:val="24"/>
              </w:rPr>
              <w:t>,</w:t>
            </w:r>
            <w:r w:rsidRPr="00B823A7">
              <w:rPr>
                <w:rFonts w:ascii="Arial" w:hAnsi="Arial" w:cs="Arial"/>
                <w:color w:val="000000"/>
                <w:sz w:val="24"/>
                <w:szCs w:val="24"/>
              </w:rPr>
              <w:t xml:space="preserve"> rather they are responsible for making sure the following policies and procedures are adhered to so that the process is fair to all.</w:t>
            </w:r>
          </w:p>
          <w:p w:rsidR="000D0198" w:rsidRPr="00B823A7" w:rsidRDefault="000D0198" w:rsidP="00B823A7">
            <w:pPr>
              <w:spacing w:after="0" w:line="240" w:lineRule="auto"/>
              <w:ind w:left="45"/>
              <w:rPr>
                <w:rFonts w:ascii="Arial" w:hAnsi="Arial" w:cs="Arial"/>
                <w:color w:val="000000"/>
                <w:sz w:val="24"/>
                <w:szCs w:val="24"/>
              </w:rPr>
            </w:pP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 xml:space="preserve">The Committee will select the Evaluation Team, which will be comprised of independent evaluators and members of the Wizards certified coaching staff. </w:t>
            </w: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 xml:space="preserve">   </w:t>
            </w:r>
            <w:r w:rsidRPr="00B823A7">
              <w:rPr>
                <w:rFonts w:ascii="Arial" w:hAnsi="Arial" w:cs="Arial"/>
                <w:bCs/>
                <w:color w:val="000000"/>
                <w:sz w:val="24"/>
                <w:szCs w:val="24"/>
              </w:rPr>
              <w:t> </w:t>
            </w: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The Head Coach for the “A” and “A-1” teams at the Squirt, PeeWee and Bantam level, as well as the Head Coach for the Mite A teams, will be named prior to the tryouts. The Head Coach for the other teams will be named by the Coaching Committee and Executive Board, once the team is selected.</w:t>
            </w:r>
          </w:p>
          <w:p w:rsidR="000D0198" w:rsidRPr="00B823A7" w:rsidRDefault="000D0198" w:rsidP="00B823A7">
            <w:pPr>
              <w:spacing w:after="0" w:line="240" w:lineRule="auto"/>
              <w:ind w:left="45"/>
              <w:rPr>
                <w:rFonts w:ascii="Arial" w:hAnsi="Arial" w:cs="Arial"/>
                <w:color w:val="000000"/>
                <w:sz w:val="24"/>
                <w:szCs w:val="24"/>
              </w:rPr>
            </w:pP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 xml:space="preserve">The Wizards anticipate having </w:t>
            </w:r>
            <w:r>
              <w:rPr>
                <w:rFonts w:ascii="Arial" w:hAnsi="Arial" w:cs="Arial"/>
                <w:color w:val="000000"/>
                <w:sz w:val="24"/>
                <w:szCs w:val="24"/>
              </w:rPr>
              <w:t>two (</w:t>
            </w:r>
            <w:r w:rsidRPr="00B823A7">
              <w:rPr>
                <w:rFonts w:ascii="Arial" w:hAnsi="Arial" w:cs="Arial"/>
                <w:color w:val="000000"/>
                <w:sz w:val="24"/>
                <w:szCs w:val="24"/>
              </w:rPr>
              <w:t>2</w:t>
            </w:r>
            <w:r>
              <w:rPr>
                <w:rFonts w:ascii="Arial" w:hAnsi="Arial" w:cs="Arial"/>
                <w:color w:val="000000"/>
                <w:sz w:val="24"/>
                <w:szCs w:val="24"/>
              </w:rPr>
              <w:t>)</w:t>
            </w:r>
            <w:r w:rsidRPr="00B823A7">
              <w:rPr>
                <w:rFonts w:ascii="Arial" w:hAnsi="Arial" w:cs="Arial"/>
                <w:color w:val="000000"/>
                <w:sz w:val="24"/>
                <w:szCs w:val="24"/>
              </w:rPr>
              <w:t xml:space="preserve"> Mite travel teams, </w:t>
            </w:r>
            <w:r>
              <w:rPr>
                <w:rFonts w:ascii="Arial" w:hAnsi="Arial" w:cs="Arial"/>
                <w:color w:val="000000"/>
                <w:sz w:val="24"/>
                <w:szCs w:val="24"/>
              </w:rPr>
              <w:t>three (</w:t>
            </w:r>
            <w:r w:rsidRPr="00B823A7">
              <w:rPr>
                <w:rFonts w:ascii="Arial" w:hAnsi="Arial" w:cs="Arial"/>
                <w:color w:val="000000"/>
                <w:sz w:val="24"/>
                <w:szCs w:val="24"/>
              </w:rPr>
              <w:t>3</w:t>
            </w:r>
            <w:r>
              <w:rPr>
                <w:rFonts w:ascii="Arial" w:hAnsi="Arial" w:cs="Arial"/>
                <w:color w:val="000000"/>
                <w:sz w:val="24"/>
                <w:szCs w:val="24"/>
              </w:rPr>
              <w:t>)</w:t>
            </w:r>
            <w:r w:rsidRPr="00B823A7">
              <w:rPr>
                <w:rFonts w:ascii="Arial" w:hAnsi="Arial" w:cs="Arial"/>
                <w:color w:val="000000"/>
                <w:sz w:val="24"/>
                <w:szCs w:val="24"/>
              </w:rPr>
              <w:t xml:space="preserve"> Squirt travel teams, </w:t>
            </w:r>
            <w:r>
              <w:rPr>
                <w:rFonts w:ascii="Arial" w:hAnsi="Arial" w:cs="Arial"/>
                <w:color w:val="000000"/>
                <w:sz w:val="24"/>
                <w:szCs w:val="24"/>
              </w:rPr>
              <w:t>four (</w:t>
            </w:r>
            <w:r w:rsidRPr="00B823A7">
              <w:rPr>
                <w:rFonts w:ascii="Arial" w:hAnsi="Arial" w:cs="Arial"/>
                <w:color w:val="000000"/>
                <w:sz w:val="24"/>
                <w:szCs w:val="24"/>
              </w:rPr>
              <w:t>4</w:t>
            </w:r>
            <w:r>
              <w:rPr>
                <w:rFonts w:ascii="Arial" w:hAnsi="Arial" w:cs="Arial"/>
                <w:color w:val="000000"/>
                <w:sz w:val="24"/>
                <w:szCs w:val="24"/>
              </w:rPr>
              <w:t>)</w:t>
            </w:r>
            <w:r w:rsidRPr="00B823A7">
              <w:rPr>
                <w:rFonts w:ascii="Arial" w:hAnsi="Arial" w:cs="Arial"/>
                <w:color w:val="000000"/>
                <w:sz w:val="24"/>
                <w:szCs w:val="24"/>
              </w:rPr>
              <w:t xml:space="preserve"> PeeWee travel teams</w:t>
            </w:r>
            <w:r>
              <w:rPr>
                <w:rFonts w:ascii="Arial" w:hAnsi="Arial" w:cs="Arial"/>
                <w:color w:val="000000"/>
                <w:sz w:val="24"/>
                <w:szCs w:val="24"/>
              </w:rPr>
              <w:t>,</w:t>
            </w:r>
            <w:r w:rsidRPr="00B823A7">
              <w:rPr>
                <w:rFonts w:ascii="Arial" w:hAnsi="Arial" w:cs="Arial"/>
                <w:color w:val="000000"/>
                <w:sz w:val="24"/>
                <w:szCs w:val="24"/>
              </w:rPr>
              <w:t xml:space="preserve"> and </w:t>
            </w:r>
            <w:r>
              <w:rPr>
                <w:rFonts w:ascii="Arial" w:hAnsi="Arial" w:cs="Arial"/>
                <w:color w:val="000000"/>
                <w:sz w:val="24"/>
                <w:szCs w:val="24"/>
              </w:rPr>
              <w:t>three (</w:t>
            </w:r>
            <w:r w:rsidRPr="00B823A7">
              <w:rPr>
                <w:rFonts w:ascii="Arial" w:hAnsi="Arial" w:cs="Arial"/>
                <w:color w:val="000000"/>
                <w:sz w:val="24"/>
                <w:szCs w:val="24"/>
              </w:rPr>
              <w:t>3</w:t>
            </w:r>
            <w:r>
              <w:rPr>
                <w:rFonts w:ascii="Arial" w:hAnsi="Arial" w:cs="Arial"/>
                <w:color w:val="000000"/>
                <w:sz w:val="24"/>
                <w:szCs w:val="24"/>
              </w:rPr>
              <w:t>)</w:t>
            </w:r>
            <w:r w:rsidRPr="00B823A7">
              <w:rPr>
                <w:rFonts w:ascii="Arial" w:hAnsi="Arial" w:cs="Arial"/>
                <w:color w:val="000000"/>
                <w:sz w:val="24"/>
                <w:szCs w:val="24"/>
              </w:rPr>
              <w:t xml:space="preserve"> Bantam travel teams. A </w:t>
            </w:r>
            <w:r>
              <w:rPr>
                <w:rFonts w:ascii="Arial" w:hAnsi="Arial" w:cs="Arial"/>
                <w:color w:val="000000"/>
                <w:sz w:val="24"/>
                <w:szCs w:val="24"/>
              </w:rPr>
              <w:t xml:space="preserve">fourth </w:t>
            </w:r>
            <w:r w:rsidRPr="00B823A7">
              <w:rPr>
                <w:rFonts w:ascii="Arial" w:hAnsi="Arial" w:cs="Arial"/>
                <w:color w:val="000000"/>
                <w:sz w:val="24"/>
                <w:szCs w:val="24"/>
              </w:rPr>
              <w:t>Bantam team may be selected based upon the numbers of players trying out. The Head Coach of these teams will be named by the Coaching Committee and Executive Board once the team is selected.</w:t>
            </w:r>
          </w:p>
          <w:p w:rsidR="000D0198" w:rsidRDefault="000D0198" w:rsidP="00B823A7">
            <w:pPr>
              <w:spacing w:after="0" w:line="240" w:lineRule="auto"/>
              <w:rPr>
                <w:rFonts w:ascii="Arial" w:hAnsi="Arial" w:cs="Arial"/>
                <w:color w:val="000000"/>
                <w:sz w:val="24"/>
                <w:szCs w:val="24"/>
              </w:rPr>
            </w:pP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The Head Coach of the “A” and “A-1” teams will be responsible for selection of their respective team. They will receive and review the input provided by the other members of the Evaluation Team.</w:t>
            </w:r>
          </w:p>
          <w:p w:rsidR="000D0198" w:rsidRPr="00B823A7" w:rsidRDefault="000D0198" w:rsidP="00B823A7">
            <w:pPr>
              <w:spacing w:after="0" w:line="240" w:lineRule="auto"/>
              <w:rPr>
                <w:rFonts w:ascii="Arial" w:hAnsi="Arial" w:cs="Arial"/>
                <w:color w:val="000000"/>
                <w:sz w:val="24"/>
                <w:szCs w:val="24"/>
              </w:rPr>
            </w:pPr>
          </w:p>
          <w:p w:rsidR="000D0198" w:rsidRPr="00B823A7" w:rsidRDefault="000D0198" w:rsidP="00B823A7">
            <w:pPr>
              <w:pStyle w:val="ListParagraph"/>
              <w:spacing w:after="0" w:line="240" w:lineRule="auto"/>
              <w:ind w:left="0"/>
              <w:rPr>
                <w:rFonts w:ascii="Arial" w:hAnsi="Arial" w:cs="Arial"/>
                <w:color w:val="000000"/>
                <w:sz w:val="24"/>
                <w:szCs w:val="24"/>
              </w:rPr>
            </w:pPr>
            <w:r w:rsidRPr="00B823A7">
              <w:rPr>
                <w:rFonts w:ascii="Arial" w:hAnsi="Arial" w:cs="Arial"/>
                <w:color w:val="000000"/>
                <w:sz w:val="24"/>
                <w:szCs w:val="24"/>
              </w:rPr>
              <w:t>Additionally, the Head Coach of the “A” team will also lead the selection of the remaining teams at their particular level.</w:t>
            </w:r>
          </w:p>
          <w:p w:rsidR="000D0198" w:rsidRPr="00B823A7" w:rsidRDefault="000D0198" w:rsidP="00B823A7">
            <w:pPr>
              <w:spacing w:after="0" w:line="240" w:lineRule="auto"/>
              <w:rPr>
                <w:rFonts w:ascii="Arial" w:hAnsi="Arial" w:cs="Arial"/>
                <w:color w:val="000000"/>
                <w:sz w:val="24"/>
                <w:szCs w:val="24"/>
              </w:rPr>
            </w:pP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 xml:space="preserve">Team selection will be based on a player’s performance at all of the scheduled tryouts for that level.  Being absent from a tryout session(s) could impact a player’s team selection. Four </w:t>
            </w:r>
            <w:r>
              <w:rPr>
                <w:rFonts w:ascii="Arial" w:hAnsi="Arial" w:cs="Arial"/>
                <w:color w:val="000000"/>
                <w:sz w:val="24"/>
                <w:szCs w:val="24"/>
              </w:rPr>
              <w:t xml:space="preserve">(4) </w:t>
            </w:r>
            <w:r w:rsidRPr="00B823A7">
              <w:rPr>
                <w:rFonts w:ascii="Arial" w:hAnsi="Arial" w:cs="Arial"/>
                <w:color w:val="000000"/>
                <w:sz w:val="24"/>
                <w:szCs w:val="24"/>
              </w:rPr>
              <w:t xml:space="preserve">tryouts will be held at the Bantam, PeeWee and Squirt levels; three </w:t>
            </w:r>
            <w:r>
              <w:rPr>
                <w:rFonts w:ascii="Arial" w:hAnsi="Arial" w:cs="Arial"/>
                <w:color w:val="000000"/>
                <w:sz w:val="24"/>
                <w:szCs w:val="24"/>
              </w:rPr>
              <w:t xml:space="preserve">(3) </w:t>
            </w:r>
            <w:r w:rsidRPr="00B823A7">
              <w:rPr>
                <w:rFonts w:ascii="Arial" w:hAnsi="Arial" w:cs="Arial"/>
                <w:color w:val="000000"/>
                <w:sz w:val="24"/>
                <w:szCs w:val="24"/>
              </w:rPr>
              <w:t xml:space="preserve">tryouts will be held at the Mite level. Players must attend at least 3 of 4 sessions at the Squirt through Bantam levels and 2 of 3 at the Mite level. </w:t>
            </w: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 </w:t>
            </w: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The Coaches will advise the “on–ice” evaluators of the format &amp; drills they want the players to follow during that particular tryout session.</w:t>
            </w:r>
          </w:p>
          <w:p w:rsidR="000D0198" w:rsidRPr="00B823A7" w:rsidRDefault="000D0198" w:rsidP="00264CC8">
            <w:pPr>
              <w:spacing w:after="0" w:line="240" w:lineRule="auto"/>
              <w:ind w:hanging="360"/>
              <w:rPr>
                <w:rFonts w:ascii="Arial" w:hAnsi="Arial" w:cs="Arial"/>
                <w:color w:val="000000"/>
                <w:sz w:val="24"/>
                <w:szCs w:val="24"/>
              </w:rPr>
            </w:pPr>
            <w:r w:rsidRPr="00B823A7">
              <w:rPr>
                <w:rFonts w:ascii="Arial" w:hAnsi="Arial" w:cs="Arial"/>
                <w:color w:val="000000"/>
                <w:sz w:val="24"/>
                <w:szCs w:val="24"/>
              </w:rPr>
              <w:t>Af</w:t>
            </w:r>
          </w:p>
          <w:p w:rsidR="000D0198" w:rsidRPr="00B823A7" w:rsidRDefault="000D0198" w:rsidP="00B823A7">
            <w:pPr>
              <w:spacing w:after="0" w:line="240" w:lineRule="auto"/>
              <w:rPr>
                <w:rFonts w:ascii="Arial" w:hAnsi="Arial" w:cs="Arial"/>
                <w:color w:val="000000"/>
                <w:sz w:val="24"/>
                <w:szCs w:val="24"/>
              </w:rPr>
            </w:pPr>
            <w:r w:rsidRPr="00B823A7">
              <w:rPr>
                <w:rFonts w:ascii="Arial" w:hAnsi="Arial" w:cs="Arial"/>
                <w:color w:val="000000"/>
                <w:sz w:val="24"/>
                <w:szCs w:val="24"/>
              </w:rPr>
              <w:t>Initially</w:t>
            </w:r>
            <w:r>
              <w:rPr>
                <w:rFonts w:ascii="Arial" w:hAnsi="Arial" w:cs="Arial"/>
                <w:color w:val="000000"/>
                <w:sz w:val="24"/>
                <w:szCs w:val="24"/>
              </w:rPr>
              <w:t>,</w:t>
            </w:r>
            <w:r w:rsidRPr="00B823A7">
              <w:rPr>
                <w:rFonts w:ascii="Arial" w:hAnsi="Arial" w:cs="Arial"/>
                <w:color w:val="000000"/>
                <w:sz w:val="24"/>
                <w:szCs w:val="24"/>
              </w:rPr>
              <w:t xml:space="preserve"> tryout sessions will be divided alphabetically. Coaches can divide subsequent sessions at their discretion. Player numbers and the appropriate times will be posted on the Wizards website. Once the Head Coach of the “A” Team selects his team, shortly after the conclusion of the last tryout session, he will call selected players and provide specific information regarding the time frame to commit to that roster spot. Commitment </w:t>
            </w:r>
            <w:r w:rsidRPr="00B823A7">
              <w:rPr>
                <w:rFonts w:ascii="Arial" w:hAnsi="Arial" w:cs="Arial"/>
                <w:color w:val="000000"/>
                <w:sz w:val="24"/>
                <w:szCs w:val="24"/>
              </w:rPr>
              <w:lastRenderedPageBreak/>
              <w:t>meeting times and dates will be posted on the Wizards website</w:t>
            </w:r>
            <w:r>
              <w:rPr>
                <w:rFonts w:ascii="Arial" w:hAnsi="Arial" w:cs="Arial"/>
                <w:color w:val="000000"/>
                <w:sz w:val="24"/>
                <w:szCs w:val="24"/>
              </w:rPr>
              <w:t xml:space="preserve"> as well</w:t>
            </w:r>
            <w:r w:rsidRPr="00B823A7">
              <w:rPr>
                <w:rFonts w:ascii="Arial" w:hAnsi="Arial" w:cs="Arial"/>
                <w:color w:val="000000"/>
                <w:sz w:val="24"/>
                <w:szCs w:val="24"/>
              </w:rPr>
              <w:t>. Once the A team roster is completed, the process will be repeated for the A1 and B teams</w:t>
            </w:r>
            <w:r>
              <w:rPr>
                <w:rFonts w:ascii="Arial" w:hAnsi="Arial" w:cs="Arial"/>
                <w:color w:val="000000"/>
                <w:sz w:val="24"/>
                <w:szCs w:val="24"/>
              </w:rPr>
              <w:t>,</w:t>
            </w:r>
            <w:r w:rsidRPr="00B823A7">
              <w:rPr>
                <w:rFonts w:ascii="Arial" w:hAnsi="Arial" w:cs="Arial"/>
                <w:color w:val="000000"/>
                <w:sz w:val="24"/>
                <w:szCs w:val="24"/>
              </w:rPr>
              <w:t xml:space="preserve"> respectively.</w:t>
            </w:r>
          </w:p>
          <w:p w:rsidR="000D0198" w:rsidRPr="00B823A7" w:rsidRDefault="000D0198" w:rsidP="006F7B44">
            <w:pPr>
              <w:spacing w:after="0" w:line="240" w:lineRule="auto"/>
              <w:rPr>
                <w:rFonts w:ascii="Arial" w:hAnsi="Arial" w:cs="Arial"/>
                <w:color w:val="000000"/>
                <w:sz w:val="24"/>
                <w:szCs w:val="24"/>
              </w:rPr>
            </w:pPr>
          </w:p>
          <w:p w:rsidR="000D0198" w:rsidRPr="00B823A7" w:rsidRDefault="000D0198" w:rsidP="001E5AF7">
            <w:pPr>
              <w:spacing w:after="0" w:line="240" w:lineRule="auto"/>
              <w:rPr>
                <w:rFonts w:ascii="Arial" w:hAnsi="Arial" w:cs="Arial"/>
                <w:sz w:val="24"/>
                <w:szCs w:val="24"/>
              </w:rPr>
            </w:pPr>
            <w:r w:rsidRPr="00B823A7">
              <w:rPr>
                <w:rFonts w:ascii="Arial" w:hAnsi="Arial" w:cs="Arial"/>
                <w:color w:val="000000"/>
                <w:sz w:val="24"/>
                <w:szCs w:val="24"/>
              </w:rPr>
              <w:t xml:space="preserve">At the designated commitment meeting, </w:t>
            </w:r>
            <w:r w:rsidRPr="00B823A7">
              <w:rPr>
                <w:rFonts w:ascii="Arial" w:hAnsi="Arial" w:cs="Arial"/>
                <w:b/>
                <w:color w:val="000000"/>
                <w:sz w:val="24"/>
                <w:szCs w:val="24"/>
              </w:rPr>
              <w:t>all</w:t>
            </w:r>
            <w:r w:rsidRPr="00B823A7">
              <w:rPr>
                <w:rFonts w:ascii="Arial" w:hAnsi="Arial" w:cs="Arial"/>
                <w:color w:val="000000"/>
                <w:sz w:val="24"/>
                <w:szCs w:val="24"/>
              </w:rPr>
              <w:t xml:space="preserve"> players </w:t>
            </w:r>
            <w:r w:rsidRPr="00B823A7">
              <w:rPr>
                <w:rFonts w:ascii="Arial" w:hAnsi="Arial" w:cs="Arial"/>
                <w:b/>
                <w:color w:val="000000"/>
                <w:sz w:val="24"/>
                <w:szCs w:val="24"/>
              </w:rPr>
              <w:t>MUST</w:t>
            </w:r>
            <w:r w:rsidRPr="00B823A7">
              <w:rPr>
                <w:rFonts w:ascii="Arial" w:hAnsi="Arial" w:cs="Arial"/>
                <w:color w:val="000000"/>
                <w:sz w:val="24"/>
                <w:szCs w:val="24"/>
              </w:rPr>
              <w:t xml:space="preserve"> bring a copy of their online registration confirmation (online registration located on Wizards website).  If you decide to pay online this year with a credit card, this confirmation page will also show proof of payment.  If you would like to pay with a check, you will still need to bring your online registration confirmation page but you will then make your payment at the commitment meeting.</w:t>
            </w:r>
          </w:p>
          <w:p w:rsidR="000D0198" w:rsidRPr="00B823A7" w:rsidRDefault="000D0198" w:rsidP="00B823A7">
            <w:pPr>
              <w:spacing w:after="0" w:line="240" w:lineRule="auto"/>
              <w:ind w:hanging="720"/>
              <w:rPr>
                <w:rFonts w:ascii="Arial" w:hAnsi="Arial" w:cs="Arial"/>
                <w:color w:val="000000"/>
                <w:sz w:val="24"/>
                <w:szCs w:val="24"/>
              </w:rPr>
            </w:pPr>
          </w:p>
          <w:p w:rsidR="000D0198" w:rsidRPr="00B823A7" w:rsidRDefault="000D0198" w:rsidP="006F7B44">
            <w:pPr>
              <w:spacing w:after="0" w:line="240" w:lineRule="auto"/>
              <w:rPr>
                <w:rFonts w:ascii="Arial" w:hAnsi="Arial" w:cs="Arial"/>
                <w:color w:val="000000"/>
                <w:sz w:val="24"/>
                <w:szCs w:val="24"/>
              </w:rPr>
            </w:pPr>
            <w:r w:rsidRPr="00B823A7">
              <w:rPr>
                <w:rFonts w:ascii="Arial" w:hAnsi="Arial" w:cs="Arial"/>
                <w:color w:val="000000"/>
                <w:sz w:val="24"/>
                <w:szCs w:val="24"/>
              </w:rPr>
              <w:t>This process and requirement will take place as subsequent teams are named and players are notified.</w:t>
            </w:r>
          </w:p>
          <w:p w:rsidR="000D0198" w:rsidRPr="00B823A7" w:rsidRDefault="000D0198" w:rsidP="006F7B44">
            <w:pPr>
              <w:spacing w:after="0" w:line="240" w:lineRule="auto"/>
              <w:rPr>
                <w:rFonts w:ascii="Arial" w:hAnsi="Arial" w:cs="Arial"/>
                <w:color w:val="000000"/>
                <w:sz w:val="24"/>
                <w:szCs w:val="24"/>
              </w:rPr>
            </w:pPr>
          </w:p>
          <w:p w:rsidR="000D0198" w:rsidRPr="00B823A7" w:rsidRDefault="000D0198" w:rsidP="001E5AF7">
            <w:pPr>
              <w:spacing w:after="0" w:line="240" w:lineRule="auto"/>
              <w:rPr>
                <w:rFonts w:ascii="Arial" w:hAnsi="Arial" w:cs="Arial"/>
                <w:color w:val="000000"/>
                <w:sz w:val="24"/>
                <w:szCs w:val="24"/>
              </w:rPr>
            </w:pPr>
            <w:r w:rsidRPr="00B823A7">
              <w:rPr>
                <w:rFonts w:ascii="Arial" w:hAnsi="Arial" w:cs="Arial"/>
                <w:color w:val="000000"/>
                <w:sz w:val="24"/>
                <w:szCs w:val="24"/>
              </w:rPr>
              <w:t xml:space="preserve">Travel Team players need to consider that in addition to the fee for the season, our teams will attend out of state tournaments that require each player to cover their own expenses (hotel, travel. etc) </w:t>
            </w:r>
          </w:p>
          <w:p w:rsidR="000D0198" w:rsidRDefault="000D0198" w:rsidP="0054279E">
            <w:pPr>
              <w:spacing w:line="240" w:lineRule="auto"/>
              <w:rPr>
                <w:rFonts w:ascii="Arial" w:hAnsi="Arial" w:cs="Arial"/>
                <w:color w:val="000000"/>
                <w:sz w:val="24"/>
                <w:szCs w:val="24"/>
              </w:rPr>
            </w:pPr>
          </w:p>
          <w:p w:rsidR="000D0198" w:rsidRPr="001E5AF7" w:rsidRDefault="000D0198" w:rsidP="0054279E">
            <w:pPr>
              <w:spacing w:line="240" w:lineRule="auto"/>
              <w:rPr>
                <w:rFonts w:ascii="Arial" w:hAnsi="Arial" w:cs="Arial"/>
                <w:sz w:val="24"/>
                <w:szCs w:val="24"/>
              </w:rPr>
            </w:pPr>
            <w:r w:rsidRPr="001E5AF7">
              <w:rPr>
                <w:rFonts w:ascii="Arial" w:hAnsi="Arial" w:cs="Arial"/>
                <w:color w:val="000000"/>
                <w:sz w:val="24"/>
                <w:szCs w:val="24"/>
              </w:rPr>
              <w:t>The Wonderland Wizards Tryout Procedure was initiated by the Strategy &amp; Policy Committee and was reviewed by members of the Executive Board</w:t>
            </w:r>
            <w:r>
              <w:rPr>
                <w:rFonts w:ascii="Arial" w:hAnsi="Arial" w:cs="Arial"/>
                <w:sz w:val="24"/>
                <w:szCs w:val="24"/>
              </w:rPr>
              <w:t>.</w:t>
            </w:r>
            <w:r w:rsidRPr="001E5AF7">
              <w:rPr>
                <w:rFonts w:ascii="Arial" w:hAnsi="Arial" w:cs="Arial"/>
                <w:sz w:val="24"/>
                <w:szCs w:val="24"/>
              </w:rPr>
              <w:t xml:space="preserve">                        </w:t>
            </w:r>
          </w:p>
        </w:tc>
      </w:tr>
    </w:tbl>
    <w:p w:rsidR="000D0198" w:rsidRPr="00B823A7" w:rsidRDefault="000D0198" w:rsidP="00A9506C">
      <w:pPr>
        <w:spacing w:before="100" w:beforeAutospacing="1" w:after="100" w:afterAutospacing="1" w:line="240" w:lineRule="auto"/>
        <w:rPr>
          <w:rFonts w:ascii="Verdana" w:hAnsi="Verdana"/>
          <w:color w:val="000000"/>
          <w:sz w:val="24"/>
          <w:szCs w:val="24"/>
        </w:rPr>
      </w:pPr>
    </w:p>
    <w:sectPr w:rsidR="000D0198" w:rsidRPr="00B823A7" w:rsidSect="00F5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1A"/>
    <w:multiLevelType w:val="hybridMultilevel"/>
    <w:tmpl w:val="8A6026AE"/>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F1120E"/>
    <w:multiLevelType w:val="hybridMultilevel"/>
    <w:tmpl w:val="B5AE5F3E"/>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05771"/>
    <w:multiLevelType w:val="hybridMultilevel"/>
    <w:tmpl w:val="A78E7D0E"/>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033724"/>
    <w:multiLevelType w:val="hybridMultilevel"/>
    <w:tmpl w:val="5080D37A"/>
    <w:lvl w:ilvl="0" w:tplc="811A3AF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20F13BD"/>
    <w:multiLevelType w:val="hybridMultilevel"/>
    <w:tmpl w:val="B87AA0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2502A8"/>
    <w:multiLevelType w:val="hybridMultilevel"/>
    <w:tmpl w:val="3086F710"/>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4256FF"/>
    <w:multiLevelType w:val="hybridMultilevel"/>
    <w:tmpl w:val="7E9CA7C8"/>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9B7CEF"/>
    <w:multiLevelType w:val="hybridMultilevel"/>
    <w:tmpl w:val="5CAC8D0A"/>
    <w:lvl w:ilvl="0" w:tplc="811A3AF2">
      <w:start w:val="1"/>
      <w:numFmt w:val="decimal"/>
      <w:lvlText w:val="%1."/>
      <w:lvlJc w:val="left"/>
      <w:pPr>
        <w:ind w:left="-9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44512319"/>
    <w:multiLevelType w:val="hybridMultilevel"/>
    <w:tmpl w:val="651EA116"/>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445BCE"/>
    <w:multiLevelType w:val="hybridMultilevel"/>
    <w:tmpl w:val="6B76E6C8"/>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BF3009"/>
    <w:multiLevelType w:val="hybridMultilevel"/>
    <w:tmpl w:val="8674A9A6"/>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nsid w:val="5DFD7CBE"/>
    <w:multiLevelType w:val="hybridMultilevel"/>
    <w:tmpl w:val="CC28AC2E"/>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115385"/>
    <w:multiLevelType w:val="hybridMultilevel"/>
    <w:tmpl w:val="DD048900"/>
    <w:lvl w:ilvl="0" w:tplc="811A3AF2">
      <w:start w:val="1"/>
      <w:numFmt w:val="decimal"/>
      <w:lvlText w:val="%1."/>
      <w:lvlJc w:val="left"/>
      <w:pPr>
        <w:ind w:left="-9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6D9D6B45"/>
    <w:multiLevelType w:val="hybridMultilevel"/>
    <w:tmpl w:val="E53E2ABE"/>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733DE6"/>
    <w:multiLevelType w:val="hybridMultilevel"/>
    <w:tmpl w:val="C1186A24"/>
    <w:lvl w:ilvl="0" w:tplc="811A3AF2">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09637E"/>
    <w:multiLevelType w:val="hybridMultilevel"/>
    <w:tmpl w:val="564E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6"/>
  </w:num>
  <w:num w:numId="7">
    <w:abstractNumId w:val="8"/>
  </w:num>
  <w:num w:numId="8">
    <w:abstractNumId w:val="5"/>
  </w:num>
  <w:num w:numId="9">
    <w:abstractNumId w:val="3"/>
  </w:num>
  <w:num w:numId="10">
    <w:abstractNumId w:val="1"/>
  </w:num>
  <w:num w:numId="11">
    <w:abstractNumId w:val="12"/>
  </w:num>
  <w:num w:numId="12">
    <w:abstractNumId w:val="14"/>
  </w:num>
  <w:num w:numId="13">
    <w:abstractNumId w:val="11"/>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44"/>
    <w:rsid w:val="000D0198"/>
    <w:rsid w:val="001E5AF7"/>
    <w:rsid w:val="00264CC8"/>
    <w:rsid w:val="00266F74"/>
    <w:rsid w:val="003B1190"/>
    <w:rsid w:val="00463860"/>
    <w:rsid w:val="0054279E"/>
    <w:rsid w:val="005A7654"/>
    <w:rsid w:val="006F7B44"/>
    <w:rsid w:val="00945B84"/>
    <w:rsid w:val="00A9506C"/>
    <w:rsid w:val="00AF339D"/>
    <w:rsid w:val="00B16C00"/>
    <w:rsid w:val="00B55A21"/>
    <w:rsid w:val="00B823A7"/>
    <w:rsid w:val="00D21650"/>
    <w:rsid w:val="00DD6C8F"/>
    <w:rsid w:val="00F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7B4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16C00"/>
    <w:rPr>
      <w:rFonts w:cs="Times New Roman"/>
      <w:b/>
      <w:bCs/>
    </w:rPr>
  </w:style>
  <w:style w:type="paragraph" w:styleId="ListParagraph">
    <w:name w:val="List Paragraph"/>
    <w:basedOn w:val="Normal"/>
    <w:uiPriority w:val="99"/>
    <w:qFormat/>
    <w:rsid w:val="00B82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7B4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16C00"/>
    <w:rPr>
      <w:rFonts w:cs="Times New Roman"/>
      <w:b/>
      <w:bCs/>
    </w:rPr>
  </w:style>
  <w:style w:type="paragraph" w:styleId="ListParagraph">
    <w:name w:val="List Paragraph"/>
    <w:basedOn w:val="Normal"/>
    <w:uiPriority w:val="99"/>
    <w:qFormat/>
    <w:rsid w:val="00B82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4302">
      <w:marLeft w:val="0"/>
      <w:marRight w:val="0"/>
      <w:marTop w:val="0"/>
      <w:marBottom w:val="0"/>
      <w:divBdr>
        <w:top w:val="none" w:sz="0" w:space="0" w:color="auto"/>
        <w:left w:val="none" w:sz="0" w:space="0" w:color="auto"/>
        <w:bottom w:val="none" w:sz="0" w:space="0" w:color="auto"/>
        <w:right w:val="none" w:sz="0" w:space="0" w:color="auto"/>
      </w:divBdr>
      <w:divsChild>
        <w:div w:id="753014288">
          <w:marLeft w:val="660"/>
          <w:marRight w:val="0"/>
          <w:marTop w:val="0"/>
          <w:marBottom w:val="0"/>
          <w:divBdr>
            <w:top w:val="none" w:sz="0" w:space="0" w:color="auto"/>
            <w:left w:val="none" w:sz="0" w:space="0" w:color="auto"/>
            <w:bottom w:val="none" w:sz="0" w:space="0" w:color="auto"/>
            <w:right w:val="none" w:sz="0" w:space="0" w:color="auto"/>
          </w:divBdr>
        </w:div>
        <w:div w:id="753014289">
          <w:marLeft w:val="360"/>
          <w:marRight w:val="0"/>
          <w:marTop w:val="0"/>
          <w:marBottom w:val="200"/>
          <w:divBdr>
            <w:top w:val="none" w:sz="0" w:space="0" w:color="auto"/>
            <w:left w:val="none" w:sz="0" w:space="0" w:color="auto"/>
            <w:bottom w:val="none" w:sz="0" w:space="0" w:color="auto"/>
            <w:right w:val="none" w:sz="0" w:space="0" w:color="auto"/>
          </w:divBdr>
        </w:div>
        <w:div w:id="753014290">
          <w:marLeft w:val="720"/>
          <w:marRight w:val="0"/>
          <w:marTop w:val="0"/>
          <w:marBottom w:val="0"/>
          <w:divBdr>
            <w:top w:val="none" w:sz="0" w:space="0" w:color="auto"/>
            <w:left w:val="none" w:sz="0" w:space="0" w:color="auto"/>
            <w:bottom w:val="none" w:sz="0" w:space="0" w:color="auto"/>
            <w:right w:val="none" w:sz="0" w:space="0" w:color="auto"/>
          </w:divBdr>
        </w:div>
        <w:div w:id="753014291">
          <w:marLeft w:val="0"/>
          <w:marRight w:val="0"/>
          <w:marTop w:val="0"/>
          <w:marBottom w:val="0"/>
          <w:divBdr>
            <w:top w:val="none" w:sz="0" w:space="0" w:color="auto"/>
            <w:left w:val="none" w:sz="0" w:space="0" w:color="auto"/>
            <w:bottom w:val="none" w:sz="0" w:space="0" w:color="auto"/>
            <w:right w:val="none" w:sz="0" w:space="0" w:color="auto"/>
          </w:divBdr>
        </w:div>
        <w:div w:id="753014293">
          <w:marLeft w:val="720"/>
          <w:marRight w:val="0"/>
          <w:marTop w:val="0"/>
          <w:marBottom w:val="0"/>
          <w:divBdr>
            <w:top w:val="none" w:sz="0" w:space="0" w:color="auto"/>
            <w:left w:val="none" w:sz="0" w:space="0" w:color="auto"/>
            <w:bottom w:val="none" w:sz="0" w:space="0" w:color="auto"/>
            <w:right w:val="none" w:sz="0" w:space="0" w:color="auto"/>
          </w:divBdr>
        </w:div>
        <w:div w:id="753014294">
          <w:marLeft w:val="1080"/>
          <w:marRight w:val="0"/>
          <w:marTop w:val="0"/>
          <w:marBottom w:val="200"/>
          <w:divBdr>
            <w:top w:val="none" w:sz="0" w:space="0" w:color="auto"/>
            <w:left w:val="none" w:sz="0" w:space="0" w:color="auto"/>
            <w:bottom w:val="none" w:sz="0" w:space="0" w:color="auto"/>
            <w:right w:val="none" w:sz="0" w:space="0" w:color="auto"/>
          </w:divBdr>
        </w:div>
        <w:div w:id="753014296">
          <w:marLeft w:val="360"/>
          <w:marRight w:val="0"/>
          <w:marTop w:val="0"/>
          <w:marBottom w:val="200"/>
          <w:divBdr>
            <w:top w:val="none" w:sz="0" w:space="0" w:color="auto"/>
            <w:left w:val="none" w:sz="0" w:space="0" w:color="auto"/>
            <w:bottom w:val="none" w:sz="0" w:space="0" w:color="auto"/>
            <w:right w:val="none" w:sz="0" w:space="0" w:color="auto"/>
          </w:divBdr>
        </w:div>
        <w:div w:id="753014297">
          <w:marLeft w:val="720"/>
          <w:marRight w:val="0"/>
          <w:marTop w:val="0"/>
          <w:marBottom w:val="0"/>
          <w:divBdr>
            <w:top w:val="none" w:sz="0" w:space="0" w:color="auto"/>
            <w:left w:val="none" w:sz="0" w:space="0" w:color="auto"/>
            <w:bottom w:val="none" w:sz="0" w:space="0" w:color="auto"/>
            <w:right w:val="none" w:sz="0" w:space="0" w:color="auto"/>
          </w:divBdr>
        </w:div>
        <w:div w:id="753014298">
          <w:marLeft w:val="720"/>
          <w:marRight w:val="0"/>
          <w:marTop w:val="0"/>
          <w:marBottom w:val="0"/>
          <w:divBdr>
            <w:top w:val="none" w:sz="0" w:space="0" w:color="auto"/>
            <w:left w:val="none" w:sz="0" w:space="0" w:color="auto"/>
            <w:bottom w:val="none" w:sz="0" w:space="0" w:color="auto"/>
            <w:right w:val="none" w:sz="0" w:space="0" w:color="auto"/>
          </w:divBdr>
        </w:div>
        <w:div w:id="753014299">
          <w:marLeft w:val="0"/>
          <w:marRight w:val="0"/>
          <w:marTop w:val="0"/>
          <w:marBottom w:val="0"/>
          <w:divBdr>
            <w:top w:val="none" w:sz="0" w:space="0" w:color="auto"/>
            <w:left w:val="none" w:sz="0" w:space="0" w:color="auto"/>
            <w:bottom w:val="none" w:sz="0" w:space="0" w:color="auto"/>
            <w:right w:val="none" w:sz="0" w:space="0" w:color="auto"/>
          </w:divBdr>
        </w:div>
        <w:div w:id="753014300">
          <w:marLeft w:val="360"/>
          <w:marRight w:val="0"/>
          <w:marTop w:val="0"/>
          <w:marBottom w:val="200"/>
          <w:divBdr>
            <w:top w:val="none" w:sz="0" w:space="0" w:color="auto"/>
            <w:left w:val="none" w:sz="0" w:space="0" w:color="auto"/>
            <w:bottom w:val="none" w:sz="0" w:space="0" w:color="auto"/>
            <w:right w:val="none" w:sz="0" w:space="0" w:color="auto"/>
          </w:divBdr>
        </w:div>
        <w:div w:id="753014301">
          <w:marLeft w:val="720"/>
          <w:marRight w:val="0"/>
          <w:marTop w:val="0"/>
          <w:marBottom w:val="200"/>
          <w:divBdr>
            <w:top w:val="none" w:sz="0" w:space="0" w:color="auto"/>
            <w:left w:val="none" w:sz="0" w:space="0" w:color="auto"/>
            <w:bottom w:val="none" w:sz="0" w:space="0" w:color="auto"/>
            <w:right w:val="none" w:sz="0" w:space="0" w:color="auto"/>
          </w:divBdr>
        </w:div>
        <w:div w:id="753014304">
          <w:marLeft w:val="720"/>
          <w:marRight w:val="0"/>
          <w:marTop w:val="0"/>
          <w:marBottom w:val="0"/>
          <w:divBdr>
            <w:top w:val="none" w:sz="0" w:space="0" w:color="auto"/>
            <w:left w:val="none" w:sz="0" w:space="0" w:color="auto"/>
            <w:bottom w:val="none" w:sz="0" w:space="0" w:color="auto"/>
            <w:right w:val="none" w:sz="0" w:space="0" w:color="auto"/>
          </w:divBdr>
        </w:div>
        <w:div w:id="753014306">
          <w:marLeft w:val="720"/>
          <w:marRight w:val="0"/>
          <w:marTop w:val="0"/>
          <w:marBottom w:val="200"/>
          <w:divBdr>
            <w:top w:val="none" w:sz="0" w:space="0" w:color="auto"/>
            <w:left w:val="none" w:sz="0" w:space="0" w:color="auto"/>
            <w:bottom w:val="none" w:sz="0" w:space="0" w:color="auto"/>
            <w:right w:val="none" w:sz="0" w:space="0" w:color="auto"/>
          </w:divBdr>
        </w:div>
        <w:div w:id="753014308">
          <w:marLeft w:val="720"/>
          <w:marRight w:val="0"/>
          <w:marTop w:val="0"/>
          <w:marBottom w:val="0"/>
          <w:divBdr>
            <w:top w:val="none" w:sz="0" w:space="0" w:color="auto"/>
            <w:left w:val="none" w:sz="0" w:space="0" w:color="auto"/>
            <w:bottom w:val="none" w:sz="0" w:space="0" w:color="auto"/>
            <w:right w:val="none" w:sz="0" w:space="0" w:color="auto"/>
          </w:divBdr>
        </w:div>
        <w:div w:id="753014309">
          <w:marLeft w:val="360"/>
          <w:marRight w:val="0"/>
          <w:marTop w:val="0"/>
          <w:marBottom w:val="0"/>
          <w:divBdr>
            <w:top w:val="none" w:sz="0" w:space="0" w:color="auto"/>
            <w:left w:val="none" w:sz="0" w:space="0" w:color="auto"/>
            <w:bottom w:val="none" w:sz="0" w:space="0" w:color="auto"/>
            <w:right w:val="none" w:sz="0" w:space="0" w:color="auto"/>
          </w:divBdr>
        </w:div>
        <w:div w:id="753014310">
          <w:marLeft w:val="720"/>
          <w:marRight w:val="0"/>
          <w:marTop w:val="0"/>
          <w:marBottom w:val="0"/>
          <w:divBdr>
            <w:top w:val="none" w:sz="0" w:space="0" w:color="auto"/>
            <w:left w:val="none" w:sz="0" w:space="0" w:color="auto"/>
            <w:bottom w:val="none" w:sz="0" w:space="0" w:color="auto"/>
            <w:right w:val="none" w:sz="0" w:space="0" w:color="auto"/>
          </w:divBdr>
        </w:div>
        <w:div w:id="753014312">
          <w:marLeft w:val="720"/>
          <w:marRight w:val="0"/>
          <w:marTop w:val="0"/>
          <w:marBottom w:val="0"/>
          <w:divBdr>
            <w:top w:val="none" w:sz="0" w:space="0" w:color="auto"/>
            <w:left w:val="none" w:sz="0" w:space="0" w:color="auto"/>
            <w:bottom w:val="none" w:sz="0" w:space="0" w:color="auto"/>
            <w:right w:val="none" w:sz="0" w:space="0" w:color="auto"/>
          </w:divBdr>
        </w:div>
        <w:div w:id="753014314">
          <w:marLeft w:val="720"/>
          <w:marRight w:val="0"/>
          <w:marTop w:val="0"/>
          <w:marBottom w:val="0"/>
          <w:divBdr>
            <w:top w:val="none" w:sz="0" w:space="0" w:color="auto"/>
            <w:left w:val="none" w:sz="0" w:space="0" w:color="auto"/>
            <w:bottom w:val="none" w:sz="0" w:space="0" w:color="auto"/>
            <w:right w:val="none" w:sz="0" w:space="0" w:color="auto"/>
          </w:divBdr>
        </w:div>
        <w:div w:id="753014315">
          <w:marLeft w:val="720"/>
          <w:marRight w:val="0"/>
          <w:marTop w:val="0"/>
          <w:marBottom w:val="0"/>
          <w:divBdr>
            <w:top w:val="none" w:sz="0" w:space="0" w:color="auto"/>
            <w:left w:val="none" w:sz="0" w:space="0" w:color="auto"/>
            <w:bottom w:val="none" w:sz="0" w:space="0" w:color="auto"/>
            <w:right w:val="none" w:sz="0" w:space="0" w:color="auto"/>
          </w:divBdr>
        </w:div>
        <w:div w:id="753014316">
          <w:marLeft w:val="720"/>
          <w:marRight w:val="0"/>
          <w:marTop w:val="0"/>
          <w:marBottom w:val="0"/>
          <w:divBdr>
            <w:top w:val="none" w:sz="0" w:space="0" w:color="auto"/>
            <w:left w:val="none" w:sz="0" w:space="0" w:color="auto"/>
            <w:bottom w:val="none" w:sz="0" w:space="0" w:color="auto"/>
            <w:right w:val="none" w:sz="0" w:space="0" w:color="auto"/>
          </w:divBdr>
        </w:div>
        <w:div w:id="753014317">
          <w:marLeft w:val="720"/>
          <w:marRight w:val="0"/>
          <w:marTop w:val="0"/>
          <w:marBottom w:val="0"/>
          <w:divBdr>
            <w:top w:val="none" w:sz="0" w:space="0" w:color="auto"/>
            <w:left w:val="none" w:sz="0" w:space="0" w:color="auto"/>
            <w:bottom w:val="none" w:sz="0" w:space="0" w:color="auto"/>
            <w:right w:val="none" w:sz="0" w:space="0" w:color="auto"/>
          </w:divBdr>
        </w:div>
        <w:div w:id="753014318">
          <w:marLeft w:val="720"/>
          <w:marRight w:val="0"/>
          <w:marTop w:val="0"/>
          <w:marBottom w:val="0"/>
          <w:divBdr>
            <w:top w:val="none" w:sz="0" w:space="0" w:color="auto"/>
            <w:left w:val="none" w:sz="0" w:space="0" w:color="auto"/>
            <w:bottom w:val="none" w:sz="0" w:space="0" w:color="auto"/>
            <w:right w:val="none" w:sz="0" w:space="0" w:color="auto"/>
          </w:divBdr>
        </w:div>
        <w:div w:id="753014319">
          <w:marLeft w:val="720"/>
          <w:marRight w:val="0"/>
          <w:marTop w:val="0"/>
          <w:marBottom w:val="0"/>
          <w:divBdr>
            <w:top w:val="none" w:sz="0" w:space="0" w:color="auto"/>
            <w:left w:val="none" w:sz="0" w:space="0" w:color="auto"/>
            <w:bottom w:val="none" w:sz="0" w:space="0" w:color="auto"/>
            <w:right w:val="none" w:sz="0" w:space="0" w:color="auto"/>
          </w:divBdr>
        </w:div>
        <w:div w:id="753014321">
          <w:marLeft w:val="720"/>
          <w:marRight w:val="0"/>
          <w:marTop w:val="0"/>
          <w:marBottom w:val="0"/>
          <w:divBdr>
            <w:top w:val="none" w:sz="0" w:space="0" w:color="auto"/>
            <w:left w:val="none" w:sz="0" w:space="0" w:color="auto"/>
            <w:bottom w:val="none" w:sz="0" w:space="0" w:color="auto"/>
            <w:right w:val="none" w:sz="0" w:space="0" w:color="auto"/>
          </w:divBdr>
        </w:div>
        <w:div w:id="753014322">
          <w:marLeft w:val="720"/>
          <w:marRight w:val="0"/>
          <w:marTop w:val="0"/>
          <w:marBottom w:val="0"/>
          <w:divBdr>
            <w:top w:val="none" w:sz="0" w:space="0" w:color="auto"/>
            <w:left w:val="none" w:sz="0" w:space="0" w:color="auto"/>
            <w:bottom w:val="none" w:sz="0" w:space="0" w:color="auto"/>
            <w:right w:val="none" w:sz="0" w:space="0" w:color="auto"/>
          </w:divBdr>
        </w:div>
        <w:div w:id="753014323">
          <w:marLeft w:val="720"/>
          <w:marRight w:val="0"/>
          <w:marTop w:val="0"/>
          <w:marBottom w:val="0"/>
          <w:divBdr>
            <w:top w:val="none" w:sz="0" w:space="0" w:color="auto"/>
            <w:left w:val="none" w:sz="0" w:space="0" w:color="auto"/>
            <w:bottom w:val="none" w:sz="0" w:space="0" w:color="auto"/>
            <w:right w:val="none" w:sz="0" w:space="0" w:color="auto"/>
          </w:divBdr>
        </w:div>
        <w:div w:id="753014324">
          <w:marLeft w:val="720"/>
          <w:marRight w:val="0"/>
          <w:marTop w:val="0"/>
          <w:marBottom w:val="0"/>
          <w:divBdr>
            <w:top w:val="none" w:sz="0" w:space="0" w:color="auto"/>
            <w:left w:val="none" w:sz="0" w:space="0" w:color="auto"/>
            <w:bottom w:val="none" w:sz="0" w:space="0" w:color="auto"/>
            <w:right w:val="none" w:sz="0" w:space="0" w:color="auto"/>
          </w:divBdr>
        </w:div>
        <w:div w:id="753014325">
          <w:marLeft w:val="720"/>
          <w:marRight w:val="0"/>
          <w:marTop w:val="0"/>
          <w:marBottom w:val="0"/>
          <w:divBdr>
            <w:top w:val="none" w:sz="0" w:space="0" w:color="auto"/>
            <w:left w:val="none" w:sz="0" w:space="0" w:color="auto"/>
            <w:bottom w:val="none" w:sz="0" w:space="0" w:color="auto"/>
            <w:right w:val="none" w:sz="0" w:space="0" w:color="auto"/>
          </w:divBdr>
        </w:div>
        <w:div w:id="753014326">
          <w:marLeft w:val="720"/>
          <w:marRight w:val="0"/>
          <w:marTop w:val="0"/>
          <w:marBottom w:val="0"/>
          <w:divBdr>
            <w:top w:val="none" w:sz="0" w:space="0" w:color="auto"/>
            <w:left w:val="none" w:sz="0" w:space="0" w:color="auto"/>
            <w:bottom w:val="none" w:sz="0" w:space="0" w:color="auto"/>
            <w:right w:val="none" w:sz="0" w:space="0" w:color="auto"/>
          </w:divBdr>
        </w:div>
        <w:div w:id="753014328">
          <w:marLeft w:val="0"/>
          <w:marRight w:val="0"/>
          <w:marTop w:val="0"/>
          <w:marBottom w:val="200"/>
          <w:divBdr>
            <w:top w:val="none" w:sz="0" w:space="0" w:color="auto"/>
            <w:left w:val="none" w:sz="0" w:space="0" w:color="auto"/>
            <w:bottom w:val="none" w:sz="0" w:space="0" w:color="auto"/>
            <w:right w:val="none" w:sz="0" w:space="0" w:color="auto"/>
          </w:divBdr>
        </w:div>
        <w:div w:id="753014329">
          <w:marLeft w:val="0"/>
          <w:marRight w:val="0"/>
          <w:marTop w:val="0"/>
          <w:marBottom w:val="200"/>
          <w:divBdr>
            <w:top w:val="none" w:sz="0" w:space="0" w:color="auto"/>
            <w:left w:val="none" w:sz="0" w:space="0" w:color="auto"/>
            <w:bottom w:val="none" w:sz="0" w:space="0" w:color="auto"/>
            <w:right w:val="none" w:sz="0" w:space="0" w:color="auto"/>
          </w:divBdr>
        </w:div>
        <w:div w:id="753014330">
          <w:marLeft w:val="720"/>
          <w:marRight w:val="0"/>
          <w:marTop w:val="0"/>
          <w:marBottom w:val="200"/>
          <w:divBdr>
            <w:top w:val="none" w:sz="0" w:space="0" w:color="auto"/>
            <w:left w:val="none" w:sz="0" w:space="0" w:color="auto"/>
            <w:bottom w:val="none" w:sz="0" w:space="0" w:color="auto"/>
            <w:right w:val="none" w:sz="0" w:space="0" w:color="auto"/>
          </w:divBdr>
        </w:div>
        <w:div w:id="753014332">
          <w:marLeft w:val="0"/>
          <w:marRight w:val="0"/>
          <w:marTop w:val="0"/>
          <w:marBottom w:val="0"/>
          <w:divBdr>
            <w:top w:val="none" w:sz="0" w:space="0" w:color="auto"/>
            <w:left w:val="none" w:sz="0" w:space="0" w:color="auto"/>
            <w:bottom w:val="none" w:sz="0" w:space="0" w:color="auto"/>
            <w:right w:val="none" w:sz="0" w:space="0" w:color="auto"/>
          </w:divBdr>
        </w:div>
      </w:divsChild>
    </w:div>
    <w:div w:id="753014303">
      <w:marLeft w:val="0"/>
      <w:marRight w:val="0"/>
      <w:marTop w:val="0"/>
      <w:marBottom w:val="0"/>
      <w:divBdr>
        <w:top w:val="none" w:sz="0" w:space="0" w:color="auto"/>
        <w:left w:val="none" w:sz="0" w:space="0" w:color="auto"/>
        <w:bottom w:val="none" w:sz="0" w:space="0" w:color="auto"/>
        <w:right w:val="none" w:sz="0" w:space="0" w:color="auto"/>
      </w:divBdr>
      <w:divsChild>
        <w:div w:id="753014327">
          <w:marLeft w:val="0"/>
          <w:marRight w:val="0"/>
          <w:marTop w:val="0"/>
          <w:marBottom w:val="0"/>
          <w:divBdr>
            <w:top w:val="none" w:sz="0" w:space="0" w:color="auto"/>
            <w:left w:val="none" w:sz="0" w:space="0" w:color="auto"/>
            <w:bottom w:val="none" w:sz="0" w:space="0" w:color="auto"/>
            <w:right w:val="none" w:sz="0" w:space="0" w:color="auto"/>
          </w:divBdr>
          <w:divsChild>
            <w:div w:id="753014307">
              <w:marLeft w:val="0"/>
              <w:marRight w:val="0"/>
              <w:marTop w:val="0"/>
              <w:marBottom w:val="0"/>
              <w:divBdr>
                <w:top w:val="none" w:sz="0" w:space="0" w:color="auto"/>
                <w:left w:val="none" w:sz="0" w:space="0" w:color="auto"/>
                <w:bottom w:val="none" w:sz="0" w:space="0" w:color="auto"/>
                <w:right w:val="none" w:sz="0" w:space="0" w:color="auto"/>
              </w:divBdr>
              <w:divsChild>
                <w:div w:id="753014305">
                  <w:marLeft w:val="0"/>
                  <w:marRight w:val="0"/>
                  <w:marTop w:val="0"/>
                  <w:marBottom w:val="0"/>
                  <w:divBdr>
                    <w:top w:val="none" w:sz="0" w:space="0" w:color="auto"/>
                    <w:left w:val="none" w:sz="0" w:space="0" w:color="auto"/>
                    <w:bottom w:val="none" w:sz="0" w:space="0" w:color="auto"/>
                    <w:right w:val="none" w:sz="0" w:space="0" w:color="auto"/>
                  </w:divBdr>
                  <w:divsChild>
                    <w:div w:id="753014313">
                      <w:marLeft w:val="0"/>
                      <w:marRight w:val="0"/>
                      <w:marTop w:val="0"/>
                      <w:marBottom w:val="0"/>
                      <w:divBdr>
                        <w:top w:val="none" w:sz="0" w:space="0" w:color="auto"/>
                        <w:left w:val="none" w:sz="0" w:space="0" w:color="auto"/>
                        <w:bottom w:val="none" w:sz="0" w:space="0" w:color="auto"/>
                        <w:right w:val="none" w:sz="0" w:space="0" w:color="auto"/>
                      </w:divBdr>
                      <w:divsChild>
                        <w:div w:id="753014320">
                          <w:marLeft w:val="0"/>
                          <w:marRight w:val="0"/>
                          <w:marTop w:val="0"/>
                          <w:marBottom w:val="0"/>
                          <w:divBdr>
                            <w:top w:val="none" w:sz="0" w:space="0" w:color="auto"/>
                            <w:left w:val="none" w:sz="0" w:space="0" w:color="auto"/>
                            <w:bottom w:val="none" w:sz="0" w:space="0" w:color="auto"/>
                            <w:right w:val="none" w:sz="0" w:space="0" w:color="auto"/>
                          </w:divBdr>
                          <w:divsChild>
                            <w:div w:id="753014331">
                              <w:marLeft w:val="0"/>
                              <w:marRight w:val="0"/>
                              <w:marTop w:val="0"/>
                              <w:marBottom w:val="0"/>
                              <w:divBdr>
                                <w:top w:val="none" w:sz="0" w:space="0" w:color="auto"/>
                                <w:left w:val="none" w:sz="0" w:space="0" w:color="auto"/>
                                <w:bottom w:val="none" w:sz="0" w:space="0" w:color="auto"/>
                                <w:right w:val="none" w:sz="0" w:space="0" w:color="auto"/>
                              </w:divBdr>
                              <w:divsChild>
                                <w:div w:id="753014295">
                                  <w:marLeft w:val="0"/>
                                  <w:marRight w:val="0"/>
                                  <w:marTop w:val="240"/>
                                  <w:marBottom w:val="240"/>
                                  <w:divBdr>
                                    <w:top w:val="none" w:sz="0" w:space="0" w:color="auto"/>
                                    <w:left w:val="none" w:sz="0" w:space="0" w:color="auto"/>
                                    <w:bottom w:val="none" w:sz="0" w:space="0" w:color="auto"/>
                                    <w:right w:val="none" w:sz="0" w:space="0" w:color="auto"/>
                                  </w:divBdr>
                                  <w:divsChild>
                                    <w:div w:id="753014311">
                                      <w:marLeft w:val="0"/>
                                      <w:marRight w:val="0"/>
                                      <w:marTop w:val="0"/>
                                      <w:marBottom w:val="0"/>
                                      <w:divBdr>
                                        <w:top w:val="none" w:sz="0" w:space="0" w:color="auto"/>
                                        <w:left w:val="none" w:sz="0" w:space="0" w:color="auto"/>
                                        <w:bottom w:val="none" w:sz="0" w:space="0" w:color="auto"/>
                                        <w:right w:val="none" w:sz="0" w:space="0" w:color="auto"/>
                                      </w:divBdr>
                                      <w:divsChild>
                                        <w:div w:id="753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Connolly</cp:lastModifiedBy>
  <cp:revision>2</cp:revision>
  <dcterms:created xsi:type="dcterms:W3CDTF">2011-08-18T16:46:00Z</dcterms:created>
  <dcterms:modified xsi:type="dcterms:W3CDTF">2011-08-18T16:46:00Z</dcterms:modified>
</cp:coreProperties>
</file>