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4057B" w14:textId="77777777" w:rsidR="00E455A3" w:rsidRPr="00207580" w:rsidRDefault="00E455A3" w:rsidP="00207580">
      <w:pPr>
        <w:pStyle w:val="NoSpacing"/>
        <w:jc w:val="center"/>
        <w:rPr>
          <w:sz w:val="36"/>
          <w:szCs w:val="36"/>
        </w:rPr>
      </w:pPr>
      <w:r w:rsidRPr="00207580">
        <w:rPr>
          <w:sz w:val="36"/>
          <w:szCs w:val="36"/>
        </w:rPr>
        <w:t>MCYHA Meeting Minutes</w:t>
      </w:r>
    </w:p>
    <w:p w14:paraId="73F30A02" w14:textId="209A7F91" w:rsidR="00E455A3" w:rsidRDefault="00E455A3" w:rsidP="00207580">
      <w:pPr>
        <w:pStyle w:val="NoSpacing"/>
        <w:jc w:val="center"/>
        <w:rPr>
          <w:sz w:val="28"/>
          <w:szCs w:val="28"/>
        </w:rPr>
      </w:pPr>
      <w:r>
        <w:rPr>
          <w:sz w:val="28"/>
          <w:szCs w:val="28"/>
        </w:rPr>
        <w:t>Sept. 20, 2018</w:t>
      </w:r>
    </w:p>
    <w:p w14:paraId="4DD3F61F" w14:textId="77777777" w:rsidR="00E455A3" w:rsidRDefault="00E455A3" w:rsidP="00E455A3">
      <w:pPr>
        <w:pStyle w:val="NoSpacing"/>
        <w:jc w:val="center"/>
        <w:rPr>
          <w:sz w:val="28"/>
          <w:szCs w:val="28"/>
        </w:rPr>
      </w:pPr>
    </w:p>
    <w:p w14:paraId="5795E5CB" w14:textId="5AE3BAC3" w:rsidR="00E455A3" w:rsidRDefault="00E455A3" w:rsidP="00E455A3">
      <w:pPr>
        <w:pStyle w:val="NoSpacing"/>
      </w:pPr>
      <w:r>
        <w:t xml:space="preserve">Present: Dave </w:t>
      </w:r>
      <w:proofErr w:type="spellStart"/>
      <w:r>
        <w:t>Cheley</w:t>
      </w:r>
      <w:proofErr w:type="spellEnd"/>
      <w:r>
        <w:t xml:space="preserve"> (Pres.), Chad Sailor (VP), Patrick Mahoney (ACE), Brian </w:t>
      </w:r>
      <w:proofErr w:type="spellStart"/>
      <w:r>
        <w:t>Ludy</w:t>
      </w:r>
      <w:proofErr w:type="spellEnd"/>
      <w:r>
        <w:t xml:space="preserve"> (Assistant ACE), Drew </w:t>
      </w:r>
      <w:proofErr w:type="spellStart"/>
      <w:r>
        <w:t>Zagaroli</w:t>
      </w:r>
      <w:proofErr w:type="spellEnd"/>
      <w:r>
        <w:t xml:space="preserve"> (Ice Commissioner), Michael </w:t>
      </w:r>
      <w:proofErr w:type="spellStart"/>
      <w:r>
        <w:t>Lastuka</w:t>
      </w:r>
      <w:proofErr w:type="spellEnd"/>
      <w:r>
        <w:t xml:space="preserve"> (Dir. Of Hockey Ops), Janelle </w:t>
      </w:r>
      <w:proofErr w:type="spellStart"/>
      <w:r>
        <w:t>Czapar</w:t>
      </w:r>
      <w:proofErr w:type="spellEnd"/>
      <w:r>
        <w:t xml:space="preserve"> (Treas.), Nicole </w:t>
      </w:r>
      <w:proofErr w:type="spellStart"/>
      <w:r>
        <w:t>Bagby</w:t>
      </w:r>
      <w:proofErr w:type="spellEnd"/>
      <w:r>
        <w:t xml:space="preserve"> (Assistant Treas.), Erika Cheeseman (Sec.), Sarah Peterson (Registrar), Chris Tabor (website), Theresa Devers, Jodi </w:t>
      </w:r>
      <w:proofErr w:type="spellStart"/>
      <w:r>
        <w:t>Sellmeyer</w:t>
      </w:r>
      <w:proofErr w:type="spellEnd"/>
      <w:r>
        <w:t>, Dawn Halvorson, Eric Peterson, Erin Keefe and Kyle Cheeseman</w:t>
      </w:r>
    </w:p>
    <w:p w14:paraId="6D80B41D" w14:textId="7D8A9E3D" w:rsidR="00866DAD" w:rsidRDefault="00866DAD" w:rsidP="00E455A3">
      <w:pPr>
        <w:pStyle w:val="NoSpacing"/>
      </w:pPr>
    </w:p>
    <w:p w14:paraId="49E584F8" w14:textId="181A5D0A" w:rsidR="00866DAD" w:rsidRDefault="00866DAD" w:rsidP="00E455A3">
      <w:pPr>
        <w:pStyle w:val="NoSpacing"/>
      </w:pPr>
      <w:r w:rsidRPr="00866DAD">
        <w:rPr>
          <w:b/>
          <w:u w:val="single"/>
        </w:rPr>
        <w:t>By-law changes</w:t>
      </w:r>
    </w:p>
    <w:p w14:paraId="467009AC" w14:textId="1A748909" w:rsidR="00866DAD" w:rsidRDefault="00866DAD" w:rsidP="00E455A3">
      <w:pPr>
        <w:pStyle w:val="NoSpacing"/>
      </w:pPr>
      <w:r>
        <w:t>Meeting was called to order at 6:06</w:t>
      </w:r>
    </w:p>
    <w:p w14:paraId="3B379CED" w14:textId="0C06515B" w:rsidR="009968DA" w:rsidRDefault="00866DAD" w:rsidP="00E455A3">
      <w:pPr>
        <w:pStyle w:val="NoSpacing"/>
      </w:pPr>
      <w:r>
        <w:t xml:space="preserve">  Each by-law change was reviewed </w:t>
      </w:r>
      <w:r w:rsidR="00134A50">
        <w:t xml:space="preserve">and then voted on </w:t>
      </w:r>
      <w:r>
        <w:t xml:space="preserve">by </w:t>
      </w:r>
      <w:r w:rsidR="00134A50">
        <w:t>the board</w:t>
      </w:r>
      <w:r w:rsidR="00BE38FD">
        <w:t xml:space="preserve"> and all </w:t>
      </w:r>
      <w:r w:rsidR="00134A50">
        <w:t>others that were present. All votes for the changes were unanimous.</w:t>
      </w:r>
    </w:p>
    <w:p w14:paraId="696BD777" w14:textId="280F9D98" w:rsidR="009968DA" w:rsidRPr="00866DAD" w:rsidRDefault="009968DA" w:rsidP="00E455A3">
      <w:pPr>
        <w:pStyle w:val="NoSpacing"/>
      </w:pPr>
      <w:r>
        <w:t>Meeting adjourned at 6:21</w:t>
      </w:r>
    </w:p>
    <w:p w14:paraId="2C9D711E" w14:textId="77777777" w:rsidR="00E455A3" w:rsidRDefault="00E455A3" w:rsidP="00E455A3">
      <w:pPr>
        <w:pStyle w:val="NoSpacing"/>
      </w:pPr>
    </w:p>
    <w:p w14:paraId="2F09539B" w14:textId="77777777" w:rsidR="00E455A3" w:rsidRDefault="00E455A3" w:rsidP="00E455A3">
      <w:pPr>
        <w:pStyle w:val="NoSpacing"/>
        <w:rPr>
          <w:b/>
          <w:sz w:val="28"/>
          <w:szCs w:val="28"/>
          <w:u w:val="single"/>
        </w:rPr>
      </w:pPr>
      <w:r w:rsidRPr="00B87D30">
        <w:rPr>
          <w:b/>
          <w:u w:val="single"/>
        </w:rPr>
        <w:t>Treasurer’s Report</w:t>
      </w:r>
      <w:r>
        <w:rPr>
          <w:b/>
          <w:sz w:val="28"/>
          <w:szCs w:val="28"/>
          <w:u w:val="single"/>
        </w:rPr>
        <w:t>:</w:t>
      </w:r>
    </w:p>
    <w:p w14:paraId="0D99D587" w14:textId="77777777" w:rsidR="003B46A9" w:rsidRDefault="003B46A9" w:rsidP="003B46A9">
      <w:pPr>
        <w:pStyle w:val="NoSpacing"/>
      </w:pPr>
      <w:r>
        <w:t>Bank account balances:</w:t>
      </w:r>
    </w:p>
    <w:p w14:paraId="61A15284" w14:textId="246E5665" w:rsidR="003B46A9" w:rsidRDefault="003B46A9" w:rsidP="003B46A9">
      <w:pPr>
        <w:pStyle w:val="NoSpacing"/>
      </w:pPr>
      <w:r>
        <w:tab/>
        <w:t>Beginning Balance</w:t>
      </w:r>
      <w:r w:rsidR="00E00738">
        <w:t xml:space="preserve"> as of Aug. 1</w:t>
      </w:r>
      <w:r>
        <w:tab/>
      </w:r>
      <w:r>
        <w:tab/>
        <w:t>$</w:t>
      </w:r>
      <w:r w:rsidR="00E00738">
        <w:t>15,814.99</w:t>
      </w:r>
    </w:p>
    <w:p w14:paraId="04E76DD2" w14:textId="22342699" w:rsidR="003B46A9" w:rsidRDefault="003B46A9" w:rsidP="003B46A9">
      <w:pPr>
        <w:pStyle w:val="NoSpacing"/>
      </w:pPr>
      <w:r>
        <w:tab/>
        <w:t>Ending Balance</w:t>
      </w:r>
      <w:r w:rsidR="00E00738">
        <w:t xml:space="preserve"> as of Aug. </w:t>
      </w:r>
      <w:r w:rsidR="00664725">
        <w:t>31</w:t>
      </w:r>
      <w:r w:rsidR="00E50ACD">
        <w:tab/>
      </w:r>
      <w:r w:rsidR="00E50ACD">
        <w:tab/>
        <w:t>$21,807.40</w:t>
      </w:r>
      <w:r>
        <w:tab/>
      </w:r>
      <w:r>
        <w:tab/>
      </w:r>
      <w:r>
        <w:tab/>
      </w:r>
    </w:p>
    <w:p w14:paraId="0EFF3950" w14:textId="22C51CDB" w:rsidR="003B46A9" w:rsidRDefault="003B46A9" w:rsidP="003B46A9">
      <w:pPr>
        <w:pStyle w:val="NoSpacing"/>
      </w:pPr>
      <w:r>
        <w:t xml:space="preserve">This ending balance includes </w:t>
      </w:r>
      <w:r w:rsidR="00C63357">
        <w:t xml:space="preserve">income from conditioning, tryouts and jerseys along with </w:t>
      </w:r>
      <w:r w:rsidR="00E50ACD">
        <w:t>August</w:t>
      </w:r>
      <w:r>
        <w:t xml:space="preserve"> ice</w:t>
      </w:r>
      <w:r w:rsidR="00C63357">
        <w:t xml:space="preserve"> </w:t>
      </w:r>
      <w:r w:rsidR="00E50ACD">
        <w:t>and a coach reimbursement</w:t>
      </w:r>
      <w:r w:rsidR="00C63357">
        <w:t xml:space="preserve"> paid out</w:t>
      </w:r>
      <w:r>
        <w:t>.</w:t>
      </w:r>
    </w:p>
    <w:p w14:paraId="7EF0BC45" w14:textId="7473A48A" w:rsidR="006D6742" w:rsidRDefault="006D6742" w:rsidP="003B46A9">
      <w:pPr>
        <w:pStyle w:val="NoSpacing"/>
      </w:pPr>
    </w:p>
    <w:p w14:paraId="137C3D8B" w14:textId="718C02B0" w:rsidR="006D6742" w:rsidRDefault="0081684C" w:rsidP="003B46A9">
      <w:pPr>
        <w:pStyle w:val="NoSpacing"/>
      </w:pPr>
      <w:r>
        <w:t xml:space="preserve">Janelle has changed </w:t>
      </w:r>
      <w:r w:rsidR="00921108">
        <w:t>the</w:t>
      </w:r>
      <w:r>
        <w:t xml:space="preserve"> online book</w:t>
      </w:r>
      <w:r w:rsidR="00921108">
        <w:t xml:space="preserve"> system</w:t>
      </w:r>
      <w:r>
        <w:t xml:space="preserve"> from </w:t>
      </w:r>
      <w:r w:rsidR="00350E81">
        <w:t>QuickBooks</w:t>
      </w:r>
      <w:r>
        <w:t xml:space="preserve"> to Wave because Wave doesn’t charge a fee to use.</w:t>
      </w:r>
    </w:p>
    <w:p w14:paraId="6FF5D5C5" w14:textId="30210E2D" w:rsidR="00921108" w:rsidRDefault="00921108" w:rsidP="003B46A9">
      <w:pPr>
        <w:pStyle w:val="NoSpacing"/>
      </w:pPr>
      <w:r>
        <w:t>Jerseys have been ordered.</w:t>
      </w:r>
    </w:p>
    <w:p w14:paraId="7F298FFD" w14:textId="1619A311" w:rsidR="00921108" w:rsidRDefault="005B4FB2" w:rsidP="003B46A9">
      <w:pPr>
        <w:pStyle w:val="NoSpacing"/>
      </w:pPr>
      <w:r>
        <w:t>Every time a credit card is used as a payment towards the organization, a</w:t>
      </w:r>
      <w:r w:rsidR="00921108">
        <w:t xml:space="preserve"> convenience fee of 2.5-3% is being charged </w:t>
      </w:r>
      <w:r>
        <w:t>per transaction</w:t>
      </w:r>
      <w:r w:rsidR="00921108">
        <w:t xml:space="preserve">. </w:t>
      </w:r>
      <w:r w:rsidR="00350E81">
        <w:t>In the past the organization has taken th</w:t>
      </w:r>
      <w:r>
        <w:t>e</w:t>
      </w:r>
      <w:r w:rsidR="00350E81">
        <w:t xml:space="preserve"> total </w:t>
      </w:r>
      <w:r>
        <w:t xml:space="preserve">amount of convenience fee </w:t>
      </w:r>
      <w:r w:rsidR="00376B9E">
        <w:t>charge</w:t>
      </w:r>
      <w:r>
        <w:t>s</w:t>
      </w:r>
      <w:r w:rsidR="00376B9E">
        <w:t xml:space="preserve"> </w:t>
      </w:r>
      <w:r w:rsidR="00350E81">
        <w:t xml:space="preserve">for the month, divided it </w:t>
      </w:r>
      <w:r>
        <w:t xml:space="preserve">among the players </w:t>
      </w:r>
      <w:r w:rsidR="00350E81">
        <w:t xml:space="preserve">and </w:t>
      </w:r>
      <w:r>
        <w:t>then added to each player’s monthly bill</w:t>
      </w:r>
      <w:r w:rsidR="00350E81">
        <w:t xml:space="preserve">. </w:t>
      </w:r>
      <w:r w:rsidR="00376B9E">
        <w:t>From this month forward if you choose to</w:t>
      </w:r>
      <w:r>
        <w:t xml:space="preserve"> make a</w:t>
      </w:r>
      <w:r w:rsidR="00376B9E">
        <w:t xml:space="preserve"> pay</w:t>
      </w:r>
      <w:r>
        <w:t>ment to the organization</w:t>
      </w:r>
      <w:r w:rsidR="00376B9E">
        <w:t xml:space="preserve"> with a card, you as the individual will be charged the</w:t>
      </w:r>
      <w:r>
        <w:t xml:space="preserve"> convenience fee</w:t>
      </w:r>
      <w:r w:rsidR="00376B9E">
        <w:t>. The organization will gladly accept checks if you want to avoid this fee.</w:t>
      </w:r>
      <w:r w:rsidR="00207580">
        <w:t xml:space="preserve"> Janelle has already sent out an email about this to the players/parents.</w:t>
      </w:r>
    </w:p>
    <w:p w14:paraId="55DDBC25" w14:textId="6E7FFF6E" w:rsidR="00BB5AC1" w:rsidRDefault="004615D0" w:rsidP="004615D0">
      <w:pPr>
        <w:pStyle w:val="NoSpacing"/>
      </w:pPr>
      <w:r>
        <w:t>Sarah made a motion to charge the convenience fee to the individual making a payment instead of the team.</w:t>
      </w:r>
      <w:r w:rsidR="00BB5AC1">
        <w:t xml:space="preserve">  </w:t>
      </w:r>
      <w:r>
        <w:t>Chad 2</w:t>
      </w:r>
      <w:r w:rsidRPr="004615D0">
        <w:rPr>
          <w:vertAlign w:val="superscript"/>
        </w:rPr>
        <w:t>nd</w:t>
      </w:r>
      <w:r>
        <w:t xml:space="preserve"> the motion</w:t>
      </w:r>
    </w:p>
    <w:p w14:paraId="0E80AAA4" w14:textId="704AA64B" w:rsidR="00BB5AC1" w:rsidRDefault="00BB5AC1" w:rsidP="004615D0">
      <w:pPr>
        <w:pStyle w:val="NoSpacing"/>
      </w:pPr>
      <w:r>
        <w:t xml:space="preserve">It was suggested that </w:t>
      </w:r>
      <w:r w:rsidR="00D215AC">
        <w:t xml:space="preserve">the </w:t>
      </w:r>
      <w:r>
        <w:t xml:space="preserve">Bantams (players only) be given </w:t>
      </w:r>
      <w:r w:rsidR="001335AE">
        <w:rPr>
          <w:rFonts w:ascii="Helvetica" w:hAnsi="Helvetica" w:cs="Helvetica"/>
          <w:color w:val="26282A"/>
          <w:sz w:val="20"/>
          <w:szCs w:val="20"/>
        </w:rPr>
        <w:t>bracelets as free passes to our games</w:t>
      </w:r>
      <w:r>
        <w:t xml:space="preserve"> to help spread the word about our organization to the younger players.</w:t>
      </w:r>
    </w:p>
    <w:p w14:paraId="58FC08BE" w14:textId="4B8D950C" w:rsidR="008E0657" w:rsidRDefault="00902C41" w:rsidP="004615D0">
      <w:pPr>
        <w:pStyle w:val="NoSpacing"/>
      </w:pPr>
      <w:r>
        <w:t xml:space="preserve">We discussed how to promote our Sharks teams at schools. The ideas are to have the players wear spirit wear or their jerseys on game days or Fridays before their games and to have some type of picture or our logo on the players lockers with game info. </w:t>
      </w:r>
    </w:p>
    <w:p w14:paraId="119BDA3C" w14:textId="230FE05A" w:rsidR="001E7EB2" w:rsidRDefault="001E7EB2" w:rsidP="004615D0">
      <w:pPr>
        <w:pStyle w:val="NoSpacing"/>
      </w:pPr>
    </w:p>
    <w:p w14:paraId="331EAB25" w14:textId="73992123" w:rsidR="001E7EB2" w:rsidRDefault="001E7EB2" w:rsidP="004615D0">
      <w:pPr>
        <w:pStyle w:val="NoSpacing"/>
      </w:pPr>
      <w:r>
        <w:rPr>
          <w:b/>
          <w:u w:val="single"/>
        </w:rPr>
        <w:t>Presidents Report:</w:t>
      </w:r>
    </w:p>
    <w:p w14:paraId="54992729" w14:textId="48820AB1" w:rsidR="001E7EB2" w:rsidRDefault="001E7EB2" w:rsidP="004615D0">
      <w:pPr>
        <w:pStyle w:val="NoSpacing"/>
      </w:pPr>
      <w:r>
        <w:t>CIPHL is finalizing beginning of the season seed</w:t>
      </w:r>
      <w:r w:rsidR="00DD4CA4">
        <w:t>ing</w:t>
      </w:r>
      <w:r>
        <w:t xml:space="preserve"> </w:t>
      </w:r>
      <w:r w:rsidR="00DD4CA4">
        <w:t xml:space="preserve">of </w:t>
      </w:r>
      <w:r>
        <w:t xml:space="preserve">teams </w:t>
      </w:r>
      <w:r w:rsidR="00DD4CA4">
        <w:t>to fit into a schedule of play for Varsity and Junior Varsity.</w:t>
      </w:r>
    </w:p>
    <w:p w14:paraId="3FE10344" w14:textId="36470ED0" w:rsidR="0052523E" w:rsidRDefault="0052523E" w:rsidP="004615D0">
      <w:pPr>
        <w:pStyle w:val="NoSpacing"/>
      </w:pPr>
    </w:p>
    <w:p w14:paraId="5F10037F" w14:textId="757C52D3" w:rsidR="0052523E" w:rsidRDefault="0052523E" w:rsidP="004615D0">
      <w:pPr>
        <w:pStyle w:val="NoSpacing"/>
      </w:pPr>
      <w:r>
        <w:rPr>
          <w:b/>
          <w:u w:val="single"/>
        </w:rPr>
        <w:t>Vice President’s Report:</w:t>
      </w:r>
    </w:p>
    <w:p w14:paraId="20A917D2" w14:textId="77777777" w:rsidR="007E3A58" w:rsidRDefault="0052523E" w:rsidP="004615D0">
      <w:pPr>
        <w:pStyle w:val="NoSpacing"/>
      </w:pPr>
      <w:r>
        <w:rPr>
          <w:u w:val="single"/>
        </w:rPr>
        <w:t>Fundraising</w:t>
      </w:r>
      <w:r>
        <w:t xml:space="preserve"> – Chipotle is set up for</w:t>
      </w:r>
      <w:r w:rsidR="009475DB">
        <w:t xml:space="preserve"> Monday,</w:t>
      </w:r>
      <w:r>
        <w:t xml:space="preserve"> Oct. 8. 33% of</w:t>
      </w:r>
      <w:r w:rsidR="009475DB">
        <w:t xml:space="preserve"> this night</w:t>
      </w:r>
      <w:r>
        <w:t xml:space="preserve"> will go to our </w:t>
      </w:r>
      <w:r w:rsidR="009475DB">
        <w:t>organization</w:t>
      </w:r>
      <w:r>
        <w:t xml:space="preserve">. </w:t>
      </w:r>
      <w:proofErr w:type="spellStart"/>
      <w:r w:rsidR="009475DB">
        <w:t>Portillos</w:t>
      </w:r>
      <w:proofErr w:type="spellEnd"/>
      <w:r w:rsidR="009475DB">
        <w:t xml:space="preserve"> will be set up for the end of October. 20% of this night will go to our organization. Chad will send out an email to give us the date and time. </w:t>
      </w:r>
    </w:p>
    <w:p w14:paraId="7BEE8DC5" w14:textId="71CAA0B1" w:rsidR="009475DB" w:rsidRDefault="009475DB" w:rsidP="004615D0">
      <w:pPr>
        <w:pStyle w:val="NoSpacing"/>
      </w:pPr>
      <w:r>
        <w:lastRenderedPageBreak/>
        <w:t xml:space="preserve">Angela Ray is in charge of spirit wear and is looking for others to </w:t>
      </w:r>
      <w:r w:rsidR="007E3A58">
        <w:t>help out</w:t>
      </w:r>
      <w:r>
        <w:t xml:space="preserve">. </w:t>
      </w:r>
      <w:r w:rsidR="007E3A58">
        <w:t>Her number is 309-242-0829 if you are interested.</w:t>
      </w:r>
    </w:p>
    <w:p w14:paraId="155FCAF8" w14:textId="4396BC0E" w:rsidR="009475DB" w:rsidRDefault="009475DB" w:rsidP="004615D0">
      <w:pPr>
        <w:pStyle w:val="NoSpacing"/>
      </w:pPr>
      <w:r>
        <w:t xml:space="preserve">Bob Evans pies fundraiser will be in </w:t>
      </w:r>
      <w:r w:rsidR="007E3A58">
        <w:t>mid-November so we have them for the Holidays</w:t>
      </w:r>
      <w:r>
        <w:t xml:space="preserve"> </w:t>
      </w:r>
      <w:r w:rsidR="007E3A58">
        <w:t>and Mike’s Candies will be sold at the end of January to have by Valentine’s Day.</w:t>
      </w:r>
    </w:p>
    <w:p w14:paraId="08B93364" w14:textId="43F52FB0" w:rsidR="00564D36" w:rsidRDefault="00564D36" w:rsidP="004615D0">
      <w:pPr>
        <w:pStyle w:val="NoSpacing"/>
      </w:pPr>
    </w:p>
    <w:p w14:paraId="30333ACC" w14:textId="12A3C02E" w:rsidR="00564D36" w:rsidRDefault="00564D36" w:rsidP="004615D0">
      <w:pPr>
        <w:pStyle w:val="NoSpacing"/>
      </w:pPr>
      <w:r>
        <w:rPr>
          <w:b/>
          <w:u w:val="single"/>
        </w:rPr>
        <w:t>Registrar:</w:t>
      </w:r>
    </w:p>
    <w:p w14:paraId="2F105C29" w14:textId="14A5B2AF" w:rsidR="00564D36" w:rsidRDefault="00564D36" w:rsidP="004615D0">
      <w:pPr>
        <w:pStyle w:val="NoSpacing"/>
      </w:pPr>
      <w:r>
        <w:t xml:space="preserve">First grade check was due </w:t>
      </w:r>
      <w:r w:rsidR="0091359F">
        <w:t>Sept</w:t>
      </w:r>
      <w:r>
        <w:t xml:space="preserve">. 26. </w:t>
      </w:r>
      <w:r w:rsidR="0091359F">
        <w:t>The rest of the dates are: Oct. 29, Nov. 29, Jan 9 and Feb. 14.</w:t>
      </w:r>
    </w:p>
    <w:p w14:paraId="33C49328" w14:textId="174E261F" w:rsidR="0091359F" w:rsidRDefault="0091359F" w:rsidP="004615D0">
      <w:pPr>
        <w:pStyle w:val="NoSpacing"/>
      </w:pPr>
    </w:p>
    <w:p w14:paraId="2C193CC5" w14:textId="1A4C2893" w:rsidR="0091359F" w:rsidRDefault="0091359F" w:rsidP="004615D0">
      <w:pPr>
        <w:pStyle w:val="NoSpacing"/>
      </w:pPr>
      <w:r>
        <w:t>C’s and A’s have been ordered and will be distributed to the Captains and Assistants when they have been chosen.</w:t>
      </w:r>
    </w:p>
    <w:p w14:paraId="76BD52AF" w14:textId="31912CA7" w:rsidR="0091359F" w:rsidRDefault="0091359F" w:rsidP="004615D0">
      <w:pPr>
        <w:pStyle w:val="NoSpacing"/>
      </w:pPr>
      <w:r>
        <w:t>The ‘</w:t>
      </w:r>
      <w:proofErr w:type="spellStart"/>
      <w:r>
        <w:t>Opt</w:t>
      </w:r>
      <w:proofErr w:type="spellEnd"/>
      <w:r>
        <w:t xml:space="preserve"> Out’ fee is $200 and due by Oct. 1 for anyone not wanting to volunteer during the season.  The </w:t>
      </w:r>
      <w:proofErr w:type="spellStart"/>
      <w:r>
        <w:t>Opt</w:t>
      </w:r>
      <w:proofErr w:type="spellEnd"/>
      <w:r>
        <w:t xml:space="preserve"> Out money goes to the team that family belongs to </w:t>
      </w:r>
      <w:r w:rsidR="00A62376">
        <w:t>so we can pay the other people that fill in.</w:t>
      </w:r>
    </w:p>
    <w:p w14:paraId="296ADCE2" w14:textId="77777777" w:rsidR="00FB0D9B" w:rsidRDefault="00FB0D9B" w:rsidP="004615D0">
      <w:pPr>
        <w:pStyle w:val="NoSpacing"/>
      </w:pPr>
    </w:p>
    <w:p w14:paraId="3357D133" w14:textId="1146DB54" w:rsidR="00A62376" w:rsidRDefault="002C11AE" w:rsidP="004615D0">
      <w:pPr>
        <w:pStyle w:val="NoSpacing"/>
      </w:pPr>
      <w:r>
        <w:t>*</w:t>
      </w:r>
      <w:r w:rsidR="00A62376">
        <w:t>If you haven’t read and singed the electronic version of the handbook please</w:t>
      </w:r>
      <w:r w:rsidR="00764B78">
        <w:t xml:space="preserve"> do so ASAP.</w:t>
      </w:r>
      <w:r w:rsidR="00FB0D9B">
        <w:t xml:space="preserve"> Go to the Sharks website, under Association click on online forms then click Parent/Player handbook review. </w:t>
      </w:r>
      <w:r w:rsidR="00FB0D9B" w:rsidRPr="00FB0D9B">
        <w:cr/>
      </w:r>
    </w:p>
    <w:p w14:paraId="5B06D419" w14:textId="3003B486" w:rsidR="00A62376" w:rsidRDefault="00A62376" w:rsidP="004615D0">
      <w:pPr>
        <w:pStyle w:val="NoSpacing"/>
      </w:pPr>
    </w:p>
    <w:p w14:paraId="193152AC" w14:textId="49125729" w:rsidR="00A62376" w:rsidRDefault="00A62376" w:rsidP="004615D0">
      <w:pPr>
        <w:pStyle w:val="NoSpacing"/>
      </w:pPr>
      <w:r>
        <w:rPr>
          <w:b/>
          <w:u w:val="single"/>
        </w:rPr>
        <w:t>A.C.E:</w:t>
      </w:r>
    </w:p>
    <w:p w14:paraId="5FA6ADAA" w14:textId="288B47FA" w:rsidR="00A62376" w:rsidRDefault="00514359" w:rsidP="004615D0">
      <w:pPr>
        <w:pStyle w:val="NoSpacing"/>
      </w:pPr>
      <w:r>
        <w:t xml:space="preserve">Patrick </w:t>
      </w:r>
      <w:r w:rsidR="003E0464">
        <w:t>a</w:t>
      </w:r>
      <w:r w:rsidR="00A62376">
        <w:t xml:space="preserve">nnounced Matt Glover, Kyle Cheeseman and Tyler Campbell as Co-coaches for JV. </w:t>
      </w:r>
    </w:p>
    <w:p w14:paraId="02550E67" w14:textId="02588CEC" w:rsidR="003E0464" w:rsidRDefault="003E0464" w:rsidP="004615D0">
      <w:pPr>
        <w:pStyle w:val="NoSpacing"/>
      </w:pPr>
      <w:r>
        <w:t xml:space="preserve">We need to set up a meeting with the Soldiers and Sailors </w:t>
      </w:r>
      <w:r w:rsidR="002C11AE">
        <w:t>staff</w:t>
      </w:r>
      <w:r>
        <w:t xml:space="preserve"> </w:t>
      </w:r>
      <w:r w:rsidR="00EB010F">
        <w:t>to get set up for</w:t>
      </w:r>
      <w:r>
        <w:t xml:space="preserve"> next summer.</w:t>
      </w:r>
    </w:p>
    <w:p w14:paraId="5B3D3B6F" w14:textId="1A22ED10" w:rsidR="003E0464" w:rsidRDefault="003E0464" w:rsidP="004615D0">
      <w:pPr>
        <w:pStyle w:val="NoSpacing"/>
      </w:pPr>
      <w:r>
        <w:t xml:space="preserve">Do we want to use </w:t>
      </w:r>
      <w:r w:rsidR="002C11AE">
        <w:t>a</w:t>
      </w:r>
      <w:r>
        <w:t xml:space="preserve"> State Farm grant for a specific family in need?</w:t>
      </w:r>
    </w:p>
    <w:p w14:paraId="48ED428D" w14:textId="320AB9B3" w:rsidR="00EB010F" w:rsidRDefault="00EB010F" w:rsidP="004615D0">
      <w:pPr>
        <w:pStyle w:val="NoSpacing"/>
      </w:pPr>
      <w:r>
        <w:t xml:space="preserve">Brian </w:t>
      </w:r>
      <w:proofErr w:type="spellStart"/>
      <w:r>
        <w:t>Ludy</w:t>
      </w:r>
      <w:proofErr w:type="spellEnd"/>
      <w:r>
        <w:t xml:space="preserve"> will start to help with the coordinating.</w:t>
      </w:r>
    </w:p>
    <w:p w14:paraId="6082C804" w14:textId="14401FF1" w:rsidR="007754E9" w:rsidRDefault="007754E9" w:rsidP="004615D0">
      <w:pPr>
        <w:pStyle w:val="NoSpacing"/>
      </w:pPr>
    </w:p>
    <w:p w14:paraId="7B1615E5" w14:textId="025C20F8" w:rsidR="007754E9" w:rsidRDefault="007754E9" w:rsidP="004615D0">
      <w:pPr>
        <w:pStyle w:val="NoSpacing"/>
        <w:rPr>
          <w:b/>
          <w:u w:val="single"/>
        </w:rPr>
      </w:pPr>
      <w:r>
        <w:rPr>
          <w:b/>
          <w:u w:val="single"/>
        </w:rPr>
        <w:t>Director of Hockey Operations</w:t>
      </w:r>
      <w:r w:rsidR="00C4008C">
        <w:rPr>
          <w:b/>
          <w:u w:val="single"/>
        </w:rPr>
        <w:t>:</w:t>
      </w:r>
    </w:p>
    <w:p w14:paraId="2369816E" w14:textId="0804F963" w:rsidR="00C4008C" w:rsidRDefault="00C4008C" w:rsidP="004615D0">
      <w:pPr>
        <w:pStyle w:val="NoSpacing"/>
      </w:pPr>
      <w:r>
        <w:t xml:space="preserve">Varsity rosters have been sent to CIPHL and LL. </w:t>
      </w:r>
    </w:p>
    <w:p w14:paraId="41DFF3CD" w14:textId="0BE5E8B2" w:rsidR="00C4008C" w:rsidRDefault="00C4008C" w:rsidP="004615D0">
      <w:pPr>
        <w:pStyle w:val="NoSpacing"/>
      </w:pPr>
      <w:r>
        <w:t>Chicago tournament and rooms are set for Varsity</w:t>
      </w:r>
      <w:r w:rsidR="0067677D">
        <w:t xml:space="preserve"> for end of September.</w:t>
      </w:r>
    </w:p>
    <w:p w14:paraId="6B8B8709" w14:textId="4FFE835C" w:rsidR="00C4008C" w:rsidRDefault="00C4008C" w:rsidP="004615D0">
      <w:pPr>
        <w:pStyle w:val="NoSpacing"/>
      </w:pPr>
      <w:proofErr w:type="spellStart"/>
      <w:r>
        <w:t>Puckfest</w:t>
      </w:r>
      <w:proofErr w:type="spellEnd"/>
      <w:r>
        <w:t xml:space="preserve"> in Pekin is set up for both Varsity and JV for Columbus weekend (Oct. 5-7).</w:t>
      </w:r>
    </w:p>
    <w:p w14:paraId="554ADBED" w14:textId="62DE50B0" w:rsidR="00C4008C" w:rsidRDefault="00C4008C" w:rsidP="004615D0">
      <w:pPr>
        <w:pStyle w:val="NoSpacing"/>
      </w:pPr>
      <w:r>
        <w:t>We are exploring the idea of hosting</w:t>
      </w:r>
      <w:r w:rsidR="0067677D">
        <w:t xml:space="preserve"> the</w:t>
      </w:r>
      <w:r>
        <w:t xml:space="preserve"> playoffs here in Bloomington.</w:t>
      </w:r>
    </w:p>
    <w:p w14:paraId="05CA5758" w14:textId="3E85718F" w:rsidR="00DC0608" w:rsidRDefault="00DC0608" w:rsidP="004615D0">
      <w:pPr>
        <w:pStyle w:val="NoSpacing"/>
      </w:pPr>
    </w:p>
    <w:p w14:paraId="20624355" w14:textId="245FB44E" w:rsidR="00DC0608" w:rsidRDefault="00DC0608" w:rsidP="004615D0">
      <w:pPr>
        <w:pStyle w:val="NoSpacing"/>
        <w:rPr>
          <w:b/>
          <w:u w:val="single"/>
        </w:rPr>
      </w:pPr>
      <w:r>
        <w:rPr>
          <w:b/>
          <w:u w:val="single"/>
        </w:rPr>
        <w:t>Ice Commissioner:</w:t>
      </w:r>
    </w:p>
    <w:p w14:paraId="0694C8A4" w14:textId="3B4F66C8" w:rsidR="00DC0608" w:rsidRPr="00A62376" w:rsidRDefault="009A5082" w:rsidP="004615D0">
      <w:pPr>
        <w:pStyle w:val="NoSpacing"/>
      </w:pPr>
      <w:r>
        <w:t>As of now we have 17 dates available for L</w:t>
      </w:r>
      <w:r w:rsidR="004272F6">
        <w:t xml:space="preserve">incoln Land. Every Sunday is available and we are waiting to hear if we can get more dates through </w:t>
      </w:r>
      <w:proofErr w:type="spellStart"/>
      <w:r w:rsidR="004272F6">
        <w:t>Grossinger</w:t>
      </w:r>
      <w:proofErr w:type="spellEnd"/>
      <w:r w:rsidR="004272F6">
        <w:t xml:space="preserve"> Motors.</w:t>
      </w:r>
    </w:p>
    <w:p w14:paraId="58357D1B" w14:textId="77777777" w:rsidR="00BB5AC1" w:rsidRDefault="00BB5AC1" w:rsidP="004615D0">
      <w:pPr>
        <w:pStyle w:val="NoSpacing"/>
      </w:pPr>
    </w:p>
    <w:p w14:paraId="6890002B" w14:textId="77777777" w:rsidR="00BB5AC1" w:rsidRDefault="00BB5AC1" w:rsidP="004615D0">
      <w:pPr>
        <w:pStyle w:val="NoSpacing"/>
      </w:pPr>
      <w:r>
        <w:rPr>
          <w:b/>
          <w:u w:val="single"/>
        </w:rPr>
        <w:t>New Business:</w:t>
      </w:r>
    </w:p>
    <w:p w14:paraId="4B354C0C" w14:textId="15DCECCC" w:rsidR="00DC0608" w:rsidRDefault="00DC0608" w:rsidP="004615D0">
      <w:pPr>
        <w:pStyle w:val="NoSpacing"/>
      </w:pPr>
      <w:r>
        <w:t>Sponsors</w:t>
      </w:r>
    </w:p>
    <w:p w14:paraId="00C54BA5" w14:textId="57751B0F" w:rsidR="00DC0608" w:rsidRDefault="00DC0608" w:rsidP="004615D0">
      <w:pPr>
        <w:pStyle w:val="NoSpacing"/>
      </w:pPr>
      <w:r>
        <w:t>Warm ups</w:t>
      </w:r>
    </w:p>
    <w:p w14:paraId="429BFD32" w14:textId="1AD04610" w:rsidR="00DC0608" w:rsidRDefault="00DC0608" w:rsidP="004615D0">
      <w:pPr>
        <w:pStyle w:val="NoSpacing"/>
      </w:pPr>
      <w:r>
        <w:t>Playoffs – CIPHL</w:t>
      </w:r>
    </w:p>
    <w:p w14:paraId="5893A2AB" w14:textId="0E981DFE" w:rsidR="00DC0608" w:rsidRDefault="00DC0608" w:rsidP="004615D0">
      <w:pPr>
        <w:pStyle w:val="NoSpacing"/>
      </w:pPr>
      <w:r>
        <w:t>Senior night dates and picture dates</w:t>
      </w:r>
    </w:p>
    <w:p w14:paraId="6D3E7E15" w14:textId="77777777" w:rsidR="00DC0608" w:rsidRDefault="00DC0608" w:rsidP="004615D0">
      <w:pPr>
        <w:pStyle w:val="NoSpacing"/>
      </w:pPr>
      <w:r>
        <w:t>Sharknado</w:t>
      </w:r>
    </w:p>
    <w:p w14:paraId="13D934A2" w14:textId="32BBB484" w:rsidR="00440E70" w:rsidRDefault="00BB5AC1" w:rsidP="004615D0">
      <w:pPr>
        <w:pStyle w:val="NoSpacing"/>
      </w:pPr>
      <w:r>
        <w:t>Early sign-up Options for scrimmages and skills for next summer.</w:t>
      </w:r>
    </w:p>
    <w:p w14:paraId="66090D48" w14:textId="0D94A806" w:rsidR="003A783E" w:rsidRDefault="003A783E" w:rsidP="004615D0">
      <w:pPr>
        <w:pStyle w:val="NoSpacing"/>
      </w:pPr>
      <w:r>
        <w:t>An occasional Combined skills practice with all 3 teams</w:t>
      </w:r>
    </w:p>
    <w:p w14:paraId="39608BFC" w14:textId="1AFEB42A" w:rsidR="00DC0608" w:rsidRDefault="00DC0608" w:rsidP="004615D0">
      <w:pPr>
        <w:pStyle w:val="NoSpacing"/>
      </w:pPr>
    </w:p>
    <w:p w14:paraId="38527BC3" w14:textId="77777777" w:rsidR="003A783E" w:rsidRDefault="003A783E" w:rsidP="004615D0">
      <w:pPr>
        <w:pStyle w:val="NoSpacing"/>
      </w:pPr>
      <w:bookmarkStart w:id="0" w:name="_GoBack"/>
      <w:bookmarkEnd w:id="0"/>
    </w:p>
    <w:p w14:paraId="4EF6EB8E" w14:textId="21C6998E" w:rsidR="00493DDD" w:rsidRDefault="00493DDD" w:rsidP="004615D0">
      <w:pPr>
        <w:pStyle w:val="NoSpacing"/>
      </w:pPr>
      <w:r>
        <w:t xml:space="preserve">Next meeting </w:t>
      </w:r>
      <w:r w:rsidR="00DD7439">
        <w:t>will be October 18 at 6 p.m. at the Moose Lodge.</w:t>
      </w:r>
    </w:p>
    <w:sectPr w:rsidR="0049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A3"/>
    <w:rsid w:val="001335AE"/>
    <w:rsid w:val="00134A50"/>
    <w:rsid w:val="001E7EB2"/>
    <w:rsid w:val="00207580"/>
    <w:rsid w:val="002C11AE"/>
    <w:rsid w:val="00350E81"/>
    <w:rsid w:val="00376B9E"/>
    <w:rsid w:val="003A783E"/>
    <w:rsid w:val="003B46A9"/>
    <w:rsid w:val="003E0464"/>
    <w:rsid w:val="004272F6"/>
    <w:rsid w:val="00440E70"/>
    <w:rsid w:val="004615D0"/>
    <w:rsid w:val="00487D61"/>
    <w:rsid w:val="00493DDD"/>
    <w:rsid w:val="00514359"/>
    <w:rsid w:val="0052523E"/>
    <w:rsid w:val="00564D36"/>
    <w:rsid w:val="005B4FB2"/>
    <w:rsid w:val="00664725"/>
    <w:rsid w:val="0067677D"/>
    <w:rsid w:val="006D6742"/>
    <w:rsid w:val="00764B78"/>
    <w:rsid w:val="007754E9"/>
    <w:rsid w:val="007E3A58"/>
    <w:rsid w:val="0081684C"/>
    <w:rsid w:val="00866DAD"/>
    <w:rsid w:val="008E0657"/>
    <w:rsid w:val="00902C41"/>
    <w:rsid w:val="0091359F"/>
    <w:rsid w:val="00921108"/>
    <w:rsid w:val="009475DB"/>
    <w:rsid w:val="009968DA"/>
    <w:rsid w:val="009A5082"/>
    <w:rsid w:val="00A037AB"/>
    <w:rsid w:val="00A62376"/>
    <w:rsid w:val="00BB5AC1"/>
    <w:rsid w:val="00BE38FD"/>
    <w:rsid w:val="00C4008C"/>
    <w:rsid w:val="00C63357"/>
    <w:rsid w:val="00D215AC"/>
    <w:rsid w:val="00DC0608"/>
    <w:rsid w:val="00DD4CA4"/>
    <w:rsid w:val="00DD7439"/>
    <w:rsid w:val="00E00738"/>
    <w:rsid w:val="00E455A3"/>
    <w:rsid w:val="00E50ACD"/>
    <w:rsid w:val="00EB010F"/>
    <w:rsid w:val="00FB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641E"/>
  <w15:chartTrackingRefBased/>
  <w15:docId w15:val="{B7CBBB67-0C37-40B1-B060-C2C7D89A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1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26</cp:revision>
  <dcterms:created xsi:type="dcterms:W3CDTF">2018-09-26T20:34:00Z</dcterms:created>
  <dcterms:modified xsi:type="dcterms:W3CDTF">2018-10-07T20:52:00Z</dcterms:modified>
</cp:coreProperties>
</file>