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CB" w:rsidRPr="004933E8" w:rsidRDefault="00150ECB" w:rsidP="00150ECB">
      <w:pPr>
        <w:spacing w:before="100" w:beforeAutospacing="1" w:after="100" w:afterAutospacing="1" w:line="240" w:lineRule="auto"/>
        <w:outlineLvl w:val="1"/>
        <w:rPr>
          <w:rFonts w:eastAsia="Times New Roman" w:cs="Arial"/>
          <w:b/>
          <w:bCs/>
          <w:kern w:val="36"/>
          <w:sz w:val="24"/>
          <w:szCs w:val="24"/>
        </w:rPr>
      </w:pPr>
      <w:r w:rsidRPr="004933E8">
        <w:rPr>
          <w:rFonts w:eastAsia="Times New Roman" w:cs="Arial"/>
          <w:b/>
          <w:bCs/>
          <w:kern w:val="36"/>
          <w:sz w:val="24"/>
          <w:szCs w:val="24"/>
        </w:rPr>
        <w:t>Registration Cancellation for Non- Payment</w:t>
      </w:r>
    </w:p>
    <w:p w:rsidR="00514EC5" w:rsidRPr="004933E8" w:rsidRDefault="00150ECB" w:rsidP="00514EC5">
      <w:pPr>
        <w:rPr>
          <w:rFonts w:cs="Arial"/>
          <w:sz w:val="24"/>
          <w:szCs w:val="24"/>
        </w:rPr>
      </w:pPr>
      <w:r w:rsidRPr="004933E8">
        <w:rPr>
          <w:rFonts w:cs="Arial"/>
          <w:sz w:val="24"/>
          <w:szCs w:val="24"/>
          <w:lang w:val="en"/>
        </w:rPr>
        <w:t>P</w:t>
      </w:r>
      <w:r w:rsidRPr="004933E8">
        <w:rPr>
          <w:rFonts w:cs="Arial"/>
          <w:sz w:val="24"/>
          <w:szCs w:val="24"/>
          <w:lang w:val="en"/>
        </w:rPr>
        <w:t xml:space="preserve">ayment </w:t>
      </w:r>
      <w:r w:rsidRPr="004933E8">
        <w:rPr>
          <w:rFonts w:cs="Arial"/>
          <w:sz w:val="24"/>
          <w:szCs w:val="24"/>
          <w:lang w:val="en"/>
        </w:rPr>
        <w:t xml:space="preserve">must be made </w:t>
      </w:r>
      <w:r w:rsidR="00514EC5" w:rsidRPr="004933E8">
        <w:rPr>
          <w:rFonts w:cs="Arial"/>
          <w:sz w:val="24"/>
          <w:szCs w:val="24"/>
          <w:lang w:val="en"/>
        </w:rPr>
        <w:t xml:space="preserve">prior to </w:t>
      </w:r>
      <w:r w:rsidRPr="004933E8">
        <w:rPr>
          <w:rFonts w:cs="Arial"/>
          <w:sz w:val="24"/>
          <w:szCs w:val="24"/>
          <w:lang w:val="en"/>
        </w:rPr>
        <w:t xml:space="preserve">registration </w:t>
      </w:r>
      <w:r w:rsidR="00514EC5" w:rsidRPr="004933E8">
        <w:rPr>
          <w:rFonts w:cs="Arial"/>
          <w:sz w:val="24"/>
          <w:szCs w:val="24"/>
          <w:lang w:val="en"/>
        </w:rPr>
        <w:t xml:space="preserve">closing </w:t>
      </w:r>
      <w:r w:rsidRPr="004933E8">
        <w:rPr>
          <w:rFonts w:cs="Arial"/>
          <w:sz w:val="24"/>
          <w:szCs w:val="24"/>
          <w:lang w:val="en"/>
        </w:rPr>
        <w:t xml:space="preserve">to avoid an administrative drop of all </w:t>
      </w:r>
      <w:r w:rsidRPr="004933E8">
        <w:rPr>
          <w:rFonts w:cs="Arial"/>
          <w:sz w:val="24"/>
          <w:szCs w:val="24"/>
          <w:lang w:val="en"/>
        </w:rPr>
        <w:t xml:space="preserve">players </w:t>
      </w:r>
      <w:r w:rsidR="00514EC5" w:rsidRPr="004933E8">
        <w:rPr>
          <w:rFonts w:cs="Arial"/>
          <w:sz w:val="24"/>
          <w:szCs w:val="24"/>
          <w:lang w:val="en"/>
        </w:rPr>
        <w:t xml:space="preserve">that remain unpaid.  Registration is not considered complete until payment is received.  </w:t>
      </w:r>
      <w:r w:rsidR="00514EC5" w:rsidRPr="004933E8">
        <w:rPr>
          <w:rFonts w:cs="Arial"/>
          <w:sz w:val="24"/>
          <w:szCs w:val="24"/>
        </w:rPr>
        <w:t>If a family maintains an unpaid balance</w:t>
      </w:r>
      <w:r w:rsidR="00514EC5" w:rsidRPr="004933E8">
        <w:rPr>
          <w:rFonts w:cs="Arial"/>
          <w:sz w:val="24"/>
          <w:szCs w:val="24"/>
        </w:rPr>
        <w:t>, registration for future sport seasons will not be accepted until the balance is paid in full.  SYAA reserves the right to cancel any registration due to unpaid balances.</w:t>
      </w:r>
    </w:p>
    <w:p w:rsidR="00514EC5" w:rsidRPr="004933E8" w:rsidRDefault="00514EC5">
      <w:pPr>
        <w:rPr>
          <w:rFonts w:cs="Arial"/>
          <w:sz w:val="24"/>
          <w:szCs w:val="24"/>
        </w:rPr>
      </w:pPr>
      <w:r w:rsidRPr="004933E8">
        <w:rPr>
          <w:rFonts w:cs="Arial"/>
          <w:sz w:val="24"/>
          <w:szCs w:val="24"/>
          <w:lang w:val="en"/>
        </w:rPr>
        <w:t xml:space="preserve">For those families seeking financial assistance, please complete a scholarship application and send it to </w:t>
      </w:r>
      <w:hyperlink r:id="rId6" w:history="1">
        <w:r w:rsidRPr="004933E8">
          <w:rPr>
            <w:rStyle w:val="Hyperlink"/>
            <w:rFonts w:cs="Arial"/>
            <w:color w:val="auto"/>
            <w:sz w:val="24"/>
            <w:szCs w:val="24"/>
            <w:lang w:val="en"/>
          </w:rPr>
          <w:t>syaa10@gmail.com</w:t>
        </w:r>
      </w:hyperlink>
      <w:r w:rsidRPr="004933E8">
        <w:rPr>
          <w:rFonts w:cs="Arial"/>
          <w:sz w:val="24"/>
          <w:szCs w:val="24"/>
          <w:lang w:val="en"/>
        </w:rPr>
        <w:t xml:space="preserve"> prior to registration for that sport season closing</w:t>
      </w:r>
      <w:r w:rsidR="00150ECB" w:rsidRPr="004933E8">
        <w:rPr>
          <w:rFonts w:cs="Arial"/>
          <w:sz w:val="24"/>
          <w:szCs w:val="24"/>
          <w:lang w:val="en"/>
        </w:rPr>
        <w:t>.</w:t>
      </w:r>
      <w:r w:rsidR="00150ECB" w:rsidRPr="004933E8">
        <w:rPr>
          <w:rFonts w:cs="Arial"/>
          <w:sz w:val="24"/>
          <w:szCs w:val="24"/>
        </w:rPr>
        <w:t xml:space="preserve"> </w:t>
      </w:r>
      <w:r w:rsidRPr="004933E8">
        <w:rPr>
          <w:rFonts w:cs="Arial"/>
          <w:sz w:val="24"/>
          <w:szCs w:val="24"/>
        </w:rPr>
        <w:t xml:space="preserve">  The scholarship application is located on the SYAA website under documents and then s</w:t>
      </w:r>
      <w:r w:rsidR="00581FF7" w:rsidRPr="004933E8">
        <w:rPr>
          <w:rFonts w:cs="Arial"/>
          <w:sz w:val="24"/>
          <w:szCs w:val="24"/>
        </w:rPr>
        <w:t xml:space="preserve">cholarships.  The link is also attached below: </w:t>
      </w:r>
      <w:hyperlink r:id="rId7" w:history="1">
        <w:r w:rsidRPr="004933E8">
          <w:rPr>
            <w:rStyle w:val="Hyperlink"/>
            <w:rFonts w:cs="Arial"/>
            <w:color w:val="auto"/>
            <w:sz w:val="24"/>
            <w:szCs w:val="24"/>
          </w:rPr>
          <w:t>http://syaamn.org/Docum</w:t>
        </w:r>
        <w:r w:rsidRPr="004933E8">
          <w:rPr>
            <w:rStyle w:val="Hyperlink"/>
            <w:rFonts w:cs="Arial"/>
            <w:color w:val="auto"/>
            <w:sz w:val="24"/>
            <w:szCs w:val="24"/>
          </w:rPr>
          <w:t>e</w:t>
        </w:r>
        <w:r w:rsidRPr="004933E8">
          <w:rPr>
            <w:rStyle w:val="Hyperlink"/>
            <w:rFonts w:cs="Arial"/>
            <w:color w:val="auto"/>
            <w:sz w:val="24"/>
            <w:szCs w:val="24"/>
          </w:rPr>
          <w:t>nts.asp?n=144843&amp;org=SYAAMN.ORG</w:t>
        </w:r>
      </w:hyperlink>
    </w:p>
    <w:p w:rsidR="00514EC5" w:rsidRPr="004933E8" w:rsidRDefault="00514EC5">
      <w:pPr>
        <w:rPr>
          <w:rFonts w:cs="Arial"/>
          <w:sz w:val="24"/>
          <w:szCs w:val="24"/>
        </w:rPr>
      </w:pPr>
      <w:r w:rsidRPr="004933E8">
        <w:rPr>
          <w:rFonts w:cs="Arial"/>
          <w:sz w:val="24"/>
          <w:szCs w:val="24"/>
        </w:rPr>
        <w:t xml:space="preserve">It is the responsibility of the family, not SYAA, to ensure balances are at $0.00 </w:t>
      </w:r>
      <w:r w:rsidR="00581FF7" w:rsidRPr="004933E8">
        <w:rPr>
          <w:rFonts w:cs="Arial"/>
          <w:sz w:val="24"/>
          <w:szCs w:val="24"/>
        </w:rPr>
        <w:t xml:space="preserve">when registration closes. </w:t>
      </w:r>
      <w:r w:rsidR="00581FF7" w:rsidRPr="004933E8">
        <w:rPr>
          <w:rFonts w:cs="Arial"/>
          <w:sz w:val="24"/>
          <w:szCs w:val="24"/>
        </w:rPr>
        <w:t xml:space="preserve">To </w:t>
      </w:r>
      <w:r w:rsidR="00581FF7" w:rsidRPr="004933E8">
        <w:rPr>
          <w:rFonts w:cs="Arial"/>
          <w:sz w:val="24"/>
          <w:szCs w:val="24"/>
        </w:rPr>
        <w:t>ensure your balance is at $0.00, please log into your SYAA account and select My Account at the top of the page.  This will display your registration history and the balance due for each season based on each individual player.</w:t>
      </w:r>
    </w:p>
    <w:p w:rsidR="00581FF7" w:rsidRPr="004933E8" w:rsidRDefault="00581FF7">
      <w:pPr>
        <w:rPr>
          <w:rFonts w:cs="Arial"/>
          <w:sz w:val="24"/>
          <w:szCs w:val="24"/>
        </w:rPr>
      </w:pPr>
      <w:r w:rsidRPr="004933E8">
        <w:rPr>
          <w:rFonts w:cs="Arial"/>
          <w:sz w:val="24"/>
          <w:szCs w:val="24"/>
        </w:rPr>
        <w:t>If you have any additional questions, pl</w:t>
      </w:r>
      <w:bookmarkStart w:id="0" w:name="_GoBack"/>
      <w:bookmarkEnd w:id="0"/>
      <w:r w:rsidRPr="004933E8">
        <w:rPr>
          <w:rFonts w:cs="Arial"/>
          <w:sz w:val="24"/>
          <w:szCs w:val="24"/>
        </w:rPr>
        <w:t xml:space="preserve">ease contact SYAA at </w:t>
      </w:r>
      <w:hyperlink r:id="rId8" w:history="1">
        <w:r w:rsidRPr="004933E8">
          <w:rPr>
            <w:rStyle w:val="Hyperlink"/>
            <w:rFonts w:cs="Arial"/>
            <w:color w:val="auto"/>
            <w:sz w:val="24"/>
            <w:szCs w:val="24"/>
            <w:lang w:val="en"/>
          </w:rPr>
          <w:t>syaa10@gmail.com</w:t>
        </w:r>
      </w:hyperlink>
    </w:p>
    <w:sectPr w:rsidR="00581FF7" w:rsidRPr="004933E8" w:rsidSect="000F42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A0241"/>
    <w:multiLevelType w:val="multilevel"/>
    <w:tmpl w:val="417C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CB"/>
    <w:rsid w:val="000F42CF"/>
    <w:rsid w:val="00150ECB"/>
    <w:rsid w:val="003724CF"/>
    <w:rsid w:val="004933E8"/>
    <w:rsid w:val="00514EC5"/>
    <w:rsid w:val="0058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ECB"/>
    <w:rPr>
      <w:strike w:val="0"/>
      <w:dstrike w:val="0"/>
      <w:color w:val="002B67"/>
      <w:u w:val="none"/>
      <w:effect w:val="none"/>
      <w:shd w:val="clear" w:color="auto" w:fill="auto"/>
    </w:rPr>
  </w:style>
  <w:style w:type="character" w:styleId="FollowedHyperlink">
    <w:name w:val="FollowedHyperlink"/>
    <w:basedOn w:val="DefaultParagraphFont"/>
    <w:uiPriority w:val="99"/>
    <w:semiHidden/>
    <w:unhideWhenUsed/>
    <w:rsid w:val="00514E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ECB"/>
    <w:rPr>
      <w:strike w:val="0"/>
      <w:dstrike w:val="0"/>
      <w:color w:val="002B67"/>
      <w:u w:val="none"/>
      <w:effect w:val="none"/>
      <w:shd w:val="clear" w:color="auto" w:fill="auto"/>
    </w:rPr>
  </w:style>
  <w:style w:type="character" w:styleId="FollowedHyperlink">
    <w:name w:val="FollowedHyperlink"/>
    <w:basedOn w:val="DefaultParagraphFont"/>
    <w:uiPriority w:val="99"/>
    <w:semiHidden/>
    <w:unhideWhenUsed/>
    <w:rsid w:val="00514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34628">
      <w:bodyDiv w:val="1"/>
      <w:marLeft w:val="0"/>
      <w:marRight w:val="0"/>
      <w:marTop w:val="0"/>
      <w:marBottom w:val="0"/>
      <w:divBdr>
        <w:top w:val="none" w:sz="0" w:space="0" w:color="auto"/>
        <w:left w:val="none" w:sz="0" w:space="0" w:color="auto"/>
        <w:bottom w:val="none" w:sz="0" w:space="0" w:color="auto"/>
        <w:right w:val="none" w:sz="0" w:space="0" w:color="auto"/>
      </w:divBdr>
      <w:divsChild>
        <w:div w:id="24522770">
          <w:marLeft w:val="0"/>
          <w:marRight w:val="0"/>
          <w:marTop w:val="0"/>
          <w:marBottom w:val="0"/>
          <w:divBdr>
            <w:top w:val="none" w:sz="0" w:space="0" w:color="auto"/>
            <w:left w:val="none" w:sz="0" w:space="0" w:color="auto"/>
            <w:bottom w:val="none" w:sz="0" w:space="0" w:color="auto"/>
            <w:right w:val="none" w:sz="0" w:space="0" w:color="auto"/>
          </w:divBdr>
          <w:divsChild>
            <w:div w:id="1280529971">
              <w:marLeft w:val="0"/>
              <w:marRight w:val="0"/>
              <w:marTop w:val="0"/>
              <w:marBottom w:val="0"/>
              <w:divBdr>
                <w:top w:val="none" w:sz="0" w:space="0" w:color="auto"/>
                <w:left w:val="none" w:sz="0" w:space="0" w:color="auto"/>
                <w:bottom w:val="none" w:sz="0" w:space="0" w:color="auto"/>
                <w:right w:val="none" w:sz="0" w:space="0" w:color="auto"/>
              </w:divBdr>
              <w:divsChild>
                <w:div w:id="353307063">
                  <w:marLeft w:val="0"/>
                  <w:marRight w:val="0"/>
                  <w:marTop w:val="0"/>
                  <w:marBottom w:val="0"/>
                  <w:divBdr>
                    <w:top w:val="none" w:sz="0" w:space="0" w:color="auto"/>
                    <w:left w:val="none" w:sz="0" w:space="0" w:color="auto"/>
                    <w:bottom w:val="none" w:sz="0" w:space="0" w:color="auto"/>
                    <w:right w:val="none" w:sz="0" w:space="0" w:color="auto"/>
                  </w:divBdr>
                  <w:divsChild>
                    <w:div w:id="1134719591">
                      <w:marLeft w:val="0"/>
                      <w:marRight w:val="0"/>
                      <w:marTop w:val="0"/>
                      <w:marBottom w:val="0"/>
                      <w:divBdr>
                        <w:top w:val="none" w:sz="0" w:space="0" w:color="auto"/>
                        <w:left w:val="none" w:sz="0" w:space="0" w:color="auto"/>
                        <w:bottom w:val="none" w:sz="0" w:space="0" w:color="auto"/>
                        <w:right w:val="none" w:sz="0" w:space="0" w:color="auto"/>
                      </w:divBdr>
                      <w:divsChild>
                        <w:div w:id="15425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a10@gmail.com" TargetMode="External"/><Relationship Id="rId3" Type="http://schemas.microsoft.com/office/2007/relationships/stylesWithEffects" Target="stylesWithEffects.xml"/><Relationship Id="rId7" Type="http://schemas.openxmlformats.org/officeDocument/2006/relationships/hyperlink" Target="http://syaamn.org/Documents.asp?n=144843&amp;org=SYAAM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aa10@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K McCrady-Spitzer</dc:creator>
  <cp:lastModifiedBy>Shelly K McCrady-Spitzer</cp:lastModifiedBy>
  <cp:revision>2</cp:revision>
  <dcterms:created xsi:type="dcterms:W3CDTF">2016-12-07T14:14:00Z</dcterms:created>
  <dcterms:modified xsi:type="dcterms:W3CDTF">2016-12-07T20:35:00Z</dcterms:modified>
</cp:coreProperties>
</file>