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52" w:rsidRPr="00610FF0" w:rsidRDefault="00BA5F52" w:rsidP="00BA5F52">
      <w:pPr>
        <w:pStyle w:val="Title"/>
        <w:rPr>
          <w:rFonts w:ascii="Arial" w:hAnsi="Arial"/>
          <w:smallCaps/>
          <w:sz w:val="36"/>
        </w:rPr>
      </w:pPr>
      <w:proofErr w:type="spellStart"/>
      <w:r w:rsidRPr="00610FF0">
        <w:rPr>
          <w:smallCaps/>
          <w:sz w:val="36"/>
        </w:rPr>
        <w:t>CONNY</w:t>
      </w:r>
      <w:r w:rsidRPr="00BA5F52">
        <w:rPr>
          <w:smallCaps/>
          <w:sz w:val="32"/>
        </w:rPr>
        <w:t>lacrosse</w:t>
      </w:r>
      <w:proofErr w:type="spellEnd"/>
    </w:p>
    <w:p w:rsidR="00D61DE9" w:rsidRPr="00E95F0F" w:rsidRDefault="00CF3F6A">
      <w:pPr>
        <w:pStyle w:val="Subtitle"/>
        <w:rPr>
          <w:sz w:val="20"/>
          <w:szCs w:val="20"/>
        </w:rPr>
      </w:pPr>
      <w:r>
        <w:rPr>
          <w:sz w:val="20"/>
          <w:szCs w:val="20"/>
        </w:rPr>
        <w:t>07</w:t>
      </w:r>
      <w:r w:rsidR="00D61DE9" w:rsidRPr="00E95F0F">
        <w:rPr>
          <w:sz w:val="20"/>
          <w:szCs w:val="20"/>
        </w:rPr>
        <w:t xml:space="preserve"> </w:t>
      </w:r>
      <w:r w:rsidR="00623722">
        <w:rPr>
          <w:sz w:val="20"/>
          <w:szCs w:val="20"/>
        </w:rPr>
        <w:t>FEBRUARY 2012</w:t>
      </w:r>
      <w:r w:rsidR="00D61DE9" w:rsidRPr="00E95F0F">
        <w:rPr>
          <w:sz w:val="20"/>
          <w:szCs w:val="20"/>
        </w:rPr>
        <w:t xml:space="preserve"> MEETING of the CONNY BOARD of DIRECTORS </w:t>
      </w:r>
    </w:p>
    <w:p w:rsidR="00D61DE9" w:rsidRPr="001F5EC1" w:rsidRDefault="00D61DE9" w:rsidP="000E5F9B">
      <w:pPr>
        <w:spacing w:before="120" w:after="120"/>
        <w:rPr>
          <w:sz w:val="20"/>
          <w:szCs w:val="20"/>
        </w:rPr>
      </w:pPr>
      <w:r w:rsidRPr="001F5EC1">
        <w:rPr>
          <w:sz w:val="20"/>
          <w:szCs w:val="20"/>
        </w:rPr>
        <w:t>The CONNY Board of Directors</w:t>
      </w:r>
      <w:r w:rsidR="00D91FA4" w:rsidRPr="001F5EC1">
        <w:rPr>
          <w:sz w:val="20"/>
          <w:szCs w:val="20"/>
        </w:rPr>
        <w:t xml:space="preserve"> (</w:t>
      </w:r>
      <w:proofErr w:type="spellStart"/>
      <w:r w:rsidR="00D91FA4" w:rsidRPr="001F5EC1">
        <w:rPr>
          <w:sz w:val="20"/>
          <w:szCs w:val="20"/>
        </w:rPr>
        <w:t>BoD</w:t>
      </w:r>
      <w:proofErr w:type="spellEnd"/>
      <w:r w:rsidR="00D91FA4" w:rsidRPr="001F5EC1">
        <w:rPr>
          <w:sz w:val="20"/>
          <w:szCs w:val="20"/>
        </w:rPr>
        <w:t>)</w:t>
      </w:r>
      <w:r w:rsidRPr="001F5EC1">
        <w:rPr>
          <w:sz w:val="20"/>
          <w:szCs w:val="20"/>
        </w:rPr>
        <w:t xml:space="preserve"> met on </w:t>
      </w:r>
      <w:r w:rsidR="00623722">
        <w:rPr>
          <w:sz w:val="20"/>
          <w:szCs w:val="20"/>
        </w:rPr>
        <w:t>Tuesday</w:t>
      </w:r>
      <w:r w:rsidRPr="001F5EC1">
        <w:rPr>
          <w:sz w:val="20"/>
          <w:szCs w:val="20"/>
        </w:rPr>
        <w:t xml:space="preserve">, </w:t>
      </w:r>
      <w:r w:rsidR="00623722">
        <w:rPr>
          <w:sz w:val="20"/>
          <w:szCs w:val="20"/>
        </w:rPr>
        <w:t>February</w:t>
      </w:r>
      <w:r w:rsidR="00CF3F6A">
        <w:rPr>
          <w:sz w:val="20"/>
          <w:szCs w:val="20"/>
        </w:rPr>
        <w:t xml:space="preserve"> 7</w:t>
      </w:r>
      <w:r w:rsidR="00623722">
        <w:rPr>
          <w:sz w:val="20"/>
          <w:szCs w:val="20"/>
        </w:rPr>
        <w:t>, 2012</w:t>
      </w:r>
      <w:r w:rsidRPr="001F5EC1">
        <w:rPr>
          <w:sz w:val="20"/>
          <w:szCs w:val="20"/>
        </w:rPr>
        <w:t xml:space="preserve"> in the </w:t>
      </w:r>
      <w:r w:rsidR="00B80686" w:rsidRPr="001F5EC1">
        <w:rPr>
          <w:sz w:val="20"/>
          <w:szCs w:val="20"/>
        </w:rPr>
        <w:t>Board</w:t>
      </w:r>
      <w:r w:rsidRPr="001F5EC1">
        <w:rPr>
          <w:sz w:val="20"/>
          <w:szCs w:val="20"/>
        </w:rPr>
        <w:t xml:space="preserve"> Room of the </w:t>
      </w:r>
      <w:proofErr w:type="spellStart"/>
      <w:r w:rsidR="00623722">
        <w:rPr>
          <w:sz w:val="20"/>
          <w:szCs w:val="20"/>
        </w:rPr>
        <w:t>Smilow</w:t>
      </w:r>
      <w:proofErr w:type="spellEnd"/>
      <w:r w:rsidR="00623722">
        <w:rPr>
          <w:sz w:val="20"/>
          <w:szCs w:val="20"/>
        </w:rPr>
        <w:t xml:space="preserve">-Burroughs Clubhouse of the </w:t>
      </w:r>
      <w:proofErr w:type="spellStart"/>
      <w:r w:rsidR="00AB55AB" w:rsidRPr="001F5EC1">
        <w:rPr>
          <w:sz w:val="20"/>
          <w:szCs w:val="20"/>
        </w:rPr>
        <w:t>Wakeman</w:t>
      </w:r>
      <w:proofErr w:type="spellEnd"/>
      <w:r w:rsidR="00AB55AB" w:rsidRPr="001F5EC1">
        <w:rPr>
          <w:sz w:val="20"/>
          <w:szCs w:val="20"/>
        </w:rPr>
        <w:t xml:space="preserve"> Boys &amp; Girls Club</w:t>
      </w:r>
      <w:r w:rsidRPr="001F5EC1">
        <w:rPr>
          <w:sz w:val="20"/>
          <w:szCs w:val="20"/>
        </w:rPr>
        <w:t xml:space="preserve"> in </w:t>
      </w:r>
      <w:r w:rsidR="00623722">
        <w:rPr>
          <w:sz w:val="20"/>
          <w:szCs w:val="20"/>
        </w:rPr>
        <w:t>Bridgeport</w:t>
      </w:r>
      <w:r w:rsidRPr="001F5EC1">
        <w:rPr>
          <w:sz w:val="20"/>
          <w:szCs w:val="20"/>
        </w:rPr>
        <w:t xml:space="preserve">, Connecticut. A quorum being present, President </w:t>
      </w:r>
      <w:r w:rsidR="00E70F6E" w:rsidRPr="001F5EC1">
        <w:rPr>
          <w:sz w:val="20"/>
          <w:szCs w:val="20"/>
        </w:rPr>
        <w:t>Mac McDermott</w:t>
      </w:r>
      <w:r w:rsidRPr="001F5EC1">
        <w:rPr>
          <w:sz w:val="20"/>
          <w:szCs w:val="20"/>
        </w:rPr>
        <w:t xml:space="preserve"> cal</w:t>
      </w:r>
      <w:r w:rsidR="00CB6F5F" w:rsidRPr="001F5EC1">
        <w:rPr>
          <w:sz w:val="20"/>
          <w:szCs w:val="20"/>
        </w:rPr>
        <w:t xml:space="preserve">led the meeting to order at </w:t>
      </w:r>
      <w:r w:rsidR="00CF3F6A">
        <w:rPr>
          <w:sz w:val="20"/>
          <w:szCs w:val="20"/>
        </w:rPr>
        <w:t>7</w:t>
      </w:r>
      <w:r w:rsidR="00F8151C" w:rsidRPr="001F5EC1">
        <w:rPr>
          <w:sz w:val="20"/>
          <w:szCs w:val="20"/>
        </w:rPr>
        <w:t>:</w:t>
      </w:r>
      <w:r w:rsidR="00623722">
        <w:rPr>
          <w:sz w:val="20"/>
          <w:szCs w:val="20"/>
        </w:rPr>
        <w:t>35</w:t>
      </w:r>
      <w:r w:rsidRPr="001F5EC1">
        <w:rPr>
          <w:sz w:val="20"/>
          <w:szCs w:val="20"/>
        </w:rPr>
        <w:t xml:space="preserve"> </w:t>
      </w:r>
      <w:r w:rsidRPr="001F5EC1">
        <w:rPr>
          <w:smallCaps/>
          <w:sz w:val="20"/>
          <w:szCs w:val="20"/>
        </w:rPr>
        <w:t>p.m</w:t>
      </w:r>
      <w:r w:rsidRPr="001F5EC1">
        <w:rPr>
          <w:sz w:val="20"/>
          <w:szCs w:val="20"/>
        </w:rPr>
        <w:t>.</w:t>
      </w:r>
    </w:p>
    <w:p w:rsidR="00C62169" w:rsidRDefault="00D61DE9" w:rsidP="000E5F9B">
      <w:pPr>
        <w:pStyle w:val="Heading1"/>
        <w:ind w:left="270" w:hanging="274"/>
        <w:rPr>
          <w:b/>
          <w:sz w:val="20"/>
          <w:szCs w:val="20"/>
        </w:rPr>
        <w:sectPr w:rsidR="00C62169" w:rsidSect="00C62169">
          <w:footerReference w:type="default" r:id="rId8"/>
          <w:pgSz w:w="12240" w:h="15840" w:code="1"/>
          <w:pgMar w:top="720" w:right="720" w:bottom="720" w:left="720" w:header="0" w:footer="0" w:gutter="0"/>
          <w:pgNumType w:start="1"/>
          <w:noEndnote/>
        </w:sectPr>
      </w:pPr>
      <w:r w:rsidRPr="00E95F0F">
        <w:rPr>
          <w:b/>
          <w:sz w:val="20"/>
          <w:szCs w:val="20"/>
        </w:rPr>
        <w:t>A.</w:t>
      </w:r>
      <w:r w:rsidRPr="00E95F0F">
        <w:rPr>
          <w:b/>
          <w:sz w:val="20"/>
          <w:szCs w:val="20"/>
        </w:rPr>
        <w:tab/>
        <w:t>ATTENDANCE</w:t>
      </w:r>
    </w:p>
    <w:p w:rsidR="00D61DE9" w:rsidRPr="00E95F0F" w:rsidRDefault="00D61DE9" w:rsidP="00A31E2A">
      <w:pPr>
        <w:pStyle w:val="Heading1"/>
        <w:tabs>
          <w:tab w:val="right" w:pos="4860"/>
        </w:tabs>
        <w:ind w:left="900" w:hanging="274"/>
        <w:rPr>
          <w:sz w:val="20"/>
          <w:szCs w:val="20"/>
        </w:rPr>
      </w:pPr>
      <w:r w:rsidRPr="00E95F0F">
        <w:rPr>
          <w:b/>
          <w:sz w:val="20"/>
          <w:szCs w:val="20"/>
        </w:rPr>
        <w:t>Program/Position</w:t>
      </w:r>
      <w:r w:rsidRPr="00E95F0F">
        <w:rPr>
          <w:sz w:val="20"/>
          <w:szCs w:val="20"/>
        </w:rPr>
        <w:tab/>
      </w:r>
      <w:r w:rsidRPr="00E95F0F">
        <w:rPr>
          <w:b/>
          <w:sz w:val="20"/>
          <w:szCs w:val="20"/>
        </w:rPr>
        <w:t>Name</w:t>
      </w:r>
    </w:p>
    <w:p w:rsidR="00261D1E" w:rsidRPr="00E95F0F" w:rsidRDefault="00D61DE9" w:rsidP="00A31E2A">
      <w:pPr>
        <w:pStyle w:val="BodyText2"/>
        <w:tabs>
          <w:tab w:val="right" w:pos="4860"/>
        </w:tabs>
        <w:ind w:left="900"/>
        <w:rPr>
          <w:sz w:val="20"/>
          <w:szCs w:val="20"/>
        </w:rPr>
      </w:pPr>
      <w:r w:rsidRPr="00E95F0F">
        <w:rPr>
          <w:sz w:val="20"/>
          <w:szCs w:val="20"/>
        </w:rPr>
        <w:t>President</w:t>
      </w:r>
      <w:r w:rsidRPr="00E95F0F">
        <w:rPr>
          <w:sz w:val="20"/>
          <w:szCs w:val="20"/>
        </w:rPr>
        <w:tab/>
      </w:r>
      <w:r w:rsidR="009E4AC0" w:rsidRPr="00E95F0F">
        <w:rPr>
          <w:sz w:val="20"/>
          <w:szCs w:val="20"/>
        </w:rPr>
        <w:t>Mac McDermott</w:t>
      </w:r>
    </w:p>
    <w:p w:rsidR="00F2716E" w:rsidRDefault="00F2716E" w:rsidP="00A31E2A">
      <w:pPr>
        <w:pStyle w:val="BodyText2"/>
        <w:tabs>
          <w:tab w:val="right" w:pos="4860"/>
        </w:tabs>
        <w:ind w:left="900"/>
        <w:rPr>
          <w:sz w:val="20"/>
          <w:szCs w:val="20"/>
        </w:rPr>
      </w:pPr>
      <w:r w:rsidRPr="00E95F0F">
        <w:rPr>
          <w:sz w:val="20"/>
          <w:szCs w:val="20"/>
        </w:rPr>
        <w:t>VP-</w:t>
      </w:r>
      <w:r>
        <w:rPr>
          <w:sz w:val="20"/>
          <w:szCs w:val="20"/>
        </w:rPr>
        <w:t>Competition</w:t>
      </w:r>
      <w:r>
        <w:rPr>
          <w:sz w:val="20"/>
          <w:szCs w:val="20"/>
        </w:rPr>
        <w:tab/>
        <w:t xml:space="preserve">Paul </w:t>
      </w:r>
      <w:proofErr w:type="spellStart"/>
      <w:r>
        <w:rPr>
          <w:sz w:val="20"/>
          <w:szCs w:val="20"/>
        </w:rPr>
        <w:t>Farren</w:t>
      </w:r>
      <w:proofErr w:type="spellEnd"/>
    </w:p>
    <w:p w:rsidR="00F2716E" w:rsidRDefault="00F2716E" w:rsidP="00A31E2A">
      <w:pPr>
        <w:pStyle w:val="BodyText2"/>
        <w:tabs>
          <w:tab w:val="right" w:pos="4860"/>
        </w:tabs>
        <w:ind w:left="900"/>
        <w:rPr>
          <w:sz w:val="20"/>
          <w:szCs w:val="20"/>
        </w:rPr>
      </w:pPr>
      <w:r w:rsidRPr="00E95F0F">
        <w:rPr>
          <w:sz w:val="20"/>
          <w:szCs w:val="20"/>
        </w:rPr>
        <w:t>VP-</w:t>
      </w:r>
      <w:r>
        <w:rPr>
          <w:sz w:val="20"/>
          <w:szCs w:val="20"/>
        </w:rPr>
        <w:t>Girls</w:t>
      </w:r>
      <w:r w:rsidRPr="00E95F0F">
        <w:rPr>
          <w:sz w:val="20"/>
          <w:szCs w:val="20"/>
        </w:rPr>
        <w:t xml:space="preserve"> League Play</w:t>
      </w:r>
      <w:r>
        <w:rPr>
          <w:sz w:val="20"/>
          <w:szCs w:val="20"/>
        </w:rPr>
        <w:tab/>
        <w:t>Trish Weber</w:t>
      </w:r>
    </w:p>
    <w:p w:rsidR="005A26D5" w:rsidRPr="00E95F0F" w:rsidRDefault="005A26D5" w:rsidP="00A31E2A">
      <w:pPr>
        <w:pStyle w:val="BodyText2"/>
        <w:tabs>
          <w:tab w:val="right" w:pos="4860"/>
        </w:tabs>
        <w:ind w:left="900"/>
        <w:rPr>
          <w:sz w:val="20"/>
          <w:szCs w:val="20"/>
        </w:rPr>
      </w:pPr>
      <w:r w:rsidRPr="00E95F0F">
        <w:rPr>
          <w:sz w:val="20"/>
          <w:szCs w:val="20"/>
        </w:rPr>
        <w:t>VP-</w:t>
      </w:r>
      <w:r w:rsidR="009364CD">
        <w:rPr>
          <w:sz w:val="20"/>
          <w:szCs w:val="20"/>
        </w:rPr>
        <w:t>Boys League Play</w:t>
      </w:r>
      <w:r w:rsidR="009364CD">
        <w:rPr>
          <w:sz w:val="20"/>
          <w:szCs w:val="20"/>
        </w:rPr>
        <w:tab/>
        <w:t>Rich Greenwood</w:t>
      </w:r>
    </w:p>
    <w:p w:rsidR="00CD0D9A" w:rsidRDefault="00CD0D9A" w:rsidP="00A31E2A">
      <w:pPr>
        <w:pStyle w:val="BodyText2"/>
        <w:tabs>
          <w:tab w:val="right" w:pos="4860"/>
        </w:tabs>
        <w:ind w:left="900"/>
        <w:rPr>
          <w:sz w:val="20"/>
          <w:szCs w:val="20"/>
        </w:rPr>
      </w:pPr>
      <w:r>
        <w:rPr>
          <w:sz w:val="20"/>
          <w:szCs w:val="20"/>
        </w:rPr>
        <w:t>VP Training</w:t>
      </w:r>
      <w:r>
        <w:rPr>
          <w:sz w:val="20"/>
          <w:szCs w:val="20"/>
        </w:rPr>
        <w:tab/>
        <w:t xml:space="preserve">Steve </w:t>
      </w:r>
      <w:proofErr w:type="spellStart"/>
      <w:r>
        <w:rPr>
          <w:sz w:val="20"/>
          <w:szCs w:val="20"/>
        </w:rPr>
        <w:t>Orban</w:t>
      </w:r>
      <w:proofErr w:type="spellEnd"/>
    </w:p>
    <w:p w:rsidR="00F2716E" w:rsidRPr="00E95F0F" w:rsidRDefault="00F2716E" w:rsidP="00A31E2A">
      <w:pPr>
        <w:pStyle w:val="BodyText2"/>
        <w:tabs>
          <w:tab w:val="right" w:pos="4860"/>
        </w:tabs>
        <w:ind w:left="900"/>
        <w:rPr>
          <w:sz w:val="20"/>
          <w:szCs w:val="20"/>
        </w:rPr>
      </w:pPr>
      <w:r>
        <w:rPr>
          <w:sz w:val="20"/>
          <w:szCs w:val="20"/>
        </w:rPr>
        <w:t>Treasurer</w:t>
      </w:r>
      <w:r w:rsidRPr="00E95F0F">
        <w:rPr>
          <w:sz w:val="20"/>
          <w:szCs w:val="20"/>
        </w:rPr>
        <w:tab/>
      </w:r>
      <w:r>
        <w:rPr>
          <w:sz w:val="20"/>
          <w:szCs w:val="20"/>
        </w:rPr>
        <w:t>Betty Kelley</w:t>
      </w:r>
    </w:p>
    <w:p w:rsidR="00F2716E" w:rsidRPr="00E95F0F" w:rsidRDefault="00F2716E" w:rsidP="00A31E2A">
      <w:pPr>
        <w:pStyle w:val="BodyText2"/>
        <w:tabs>
          <w:tab w:val="right" w:pos="4860"/>
        </w:tabs>
        <w:ind w:left="900"/>
        <w:rPr>
          <w:sz w:val="20"/>
          <w:szCs w:val="20"/>
        </w:rPr>
      </w:pPr>
      <w:r w:rsidRPr="00E95F0F">
        <w:rPr>
          <w:sz w:val="20"/>
          <w:szCs w:val="20"/>
        </w:rPr>
        <w:t>Secretary</w:t>
      </w:r>
      <w:r w:rsidRPr="00E95F0F">
        <w:rPr>
          <w:sz w:val="20"/>
          <w:szCs w:val="20"/>
        </w:rPr>
        <w:tab/>
        <w:t>Jack Couch</w:t>
      </w:r>
    </w:p>
    <w:p w:rsidR="00097C6C" w:rsidRDefault="009364CD" w:rsidP="00A31E2A">
      <w:pPr>
        <w:pStyle w:val="BodyText2"/>
        <w:tabs>
          <w:tab w:val="right" w:pos="4860"/>
        </w:tabs>
        <w:ind w:left="900"/>
        <w:rPr>
          <w:sz w:val="20"/>
          <w:szCs w:val="20"/>
        </w:rPr>
      </w:pPr>
      <w:r>
        <w:rPr>
          <w:sz w:val="20"/>
          <w:szCs w:val="20"/>
        </w:rPr>
        <w:t>Amity</w:t>
      </w:r>
      <w:r>
        <w:rPr>
          <w:sz w:val="20"/>
          <w:szCs w:val="20"/>
        </w:rPr>
        <w:tab/>
        <w:t xml:space="preserve">Steve </w:t>
      </w:r>
      <w:proofErr w:type="spellStart"/>
      <w:r>
        <w:rPr>
          <w:sz w:val="20"/>
          <w:szCs w:val="20"/>
        </w:rPr>
        <w:t>Makowski</w:t>
      </w:r>
      <w:proofErr w:type="spellEnd"/>
    </w:p>
    <w:p w:rsidR="00194B7A" w:rsidRDefault="009364CD" w:rsidP="00A31E2A">
      <w:pPr>
        <w:pStyle w:val="BodyText2"/>
        <w:tabs>
          <w:tab w:val="right" w:pos="4860"/>
        </w:tabs>
        <w:ind w:left="900"/>
        <w:rPr>
          <w:sz w:val="20"/>
          <w:szCs w:val="20"/>
        </w:rPr>
      </w:pPr>
      <w:r>
        <w:rPr>
          <w:sz w:val="20"/>
          <w:szCs w:val="20"/>
        </w:rPr>
        <w:t>Bridgeport</w:t>
      </w:r>
      <w:r>
        <w:rPr>
          <w:sz w:val="20"/>
          <w:szCs w:val="20"/>
        </w:rPr>
        <w:tab/>
        <w:t>Don Wilson</w:t>
      </w:r>
    </w:p>
    <w:p w:rsidR="00194B7A" w:rsidRDefault="00194B7A" w:rsidP="00A31E2A">
      <w:pPr>
        <w:pStyle w:val="BodyText2"/>
        <w:tabs>
          <w:tab w:val="right" w:pos="4860"/>
        </w:tabs>
        <w:ind w:left="900"/>
        <w:rPr>
          <w:sz w:val="20"/>
          <w:szCs w:val="20"/>
        </w:rPr>
      </w:pPr>
      <w:r>
        <w:rPr>
          <w:sz w:val="20"/>
          <w:szCs w:val="20"/>
        </w:rPr>
        <w:t>Chappaqua</w:t>
      </w:r>
      <w:r>
        <w:rPr>
          <w:sz w:val="20"/>
          <w:szCs w:val="20"/>
        </w:rPr>
        <w:tab/>
        <w:t>Dave Baum</w:t>
      </w:r>
    </w:p>
    <w:p w:rsidR="00612E99" w:rsidRDefault="00612E99" w:rsidP="00A31E2A">
      <w:pPr>
        <w:pStyle w:val="BodyText2"/>
        <w:tabs>
          <w:tab w:val="right" w:pos="4860"/>
        </w:tabs>
        <w:ind w:left="900"/>
        <w:rPr>
          <w:sz w:val="20"/>
          <w:szCs w:val="20"/>
        </w:rPr>
      </w:pPr>
      <w:r>
        <w:rPr>
          <w:sz w:val="20"/>
          <w:szCs w:val="20"/>
        </w:rPr>
        <w:t>Doc’s NYC Lacrosse</w:t>
      </w:r>
      <w:r>
        <w:rPr>
          <w:sz w:val="20"/>
          <w:szCs w:val="20"/>
        </w:rPr>
        <w:tab/>
        <w:t>Matt Levine</w:t>
      </w:r>
    </w:p>
    <w:p w:rsidR="00F05988" w:rsidRDefault="00F05988" w:rsidP="00A31E2A">
      <w:pPr>
        <w:pStyle w:val="BodyText2"/>
        <w:tabs>
          <w:tab w:val="right" w:pos="4860"/>
        </w:tabs>
        <w:ind w:left="900"/>
        <w:rPr>
          <w:sz w:val="20"/>
          <w:szCs w:val="20"/>
        </w:rPr>
      </w:pPr>
      <w:r>
        <w:rPr>
          <w:sz w:val="20"/>
          <w:szCs w:val="20"/>
        </w:rPr>
        <w:t>Eastchester</w:t>
      </w:r>
      <w:r>
        <w:rPr>
          <w:sz w:val="20"/>
          <w:szCs w:val="20"/>
        </w:rPr>
        <w:tab/>
        <w:t xml:space="preserve">Joe </w:t>
      </w:r>
      <w:proofErr w:type="spellStart"/>
      <w:r>
        <w:rPr>
          <w:sz w:val="20"/>
          <w:szCs w:val="20"/>
        </w:rPr>
        <w:t>Pash</w:t>
      </w:r>
      <w:proofErr w:type="spellEnd"/>
    </w:p>
    <w:p w:rsidR="00F05988" w:rsidRDefault="00F05988" w:rsidP="00A31E2A">
      <w:pPr>
        <w:pStyle w:val="BodyText2"/>
        <w:tabs>
          <w:tab w:val="right" w:pos="4860"/>
        </w:tabs>
        <w:ind w:left="900"/>
        <w:rPr>
          <w:sz w:val="20"/>
          <w:szCs w:val="20"/>
        </w:rPr>
      </w:pPr>
      <w:r>
        <w:rPr>
          <w:sz w:val="20"/>
          <w:szCs w:val="20"/>
        </w:rPr>
        <w:tab/>
        <w:t xml:space="preserve">Walter </w:t>
      </w:r>
      <w:proofErr w:type="spellStart"/>
      <w:r>
        <w:rPr>
          <w:sz w:val="20"/>
          <w:szCs w:val="20"/>
        </w:rPr>
        <w:t>Michelski</w:t>
      </w:r>
      <w:proofErr w:type="spellEnd"/>
    </w:p>
    <w:p w:rsidR="00F05988" w:rsidRDefault="00F05988" w:rsidP="00A31E2A">
      <w:pPr>
        <w:pStyle w:val="BodyText2"/>
        <w:tabs>
          <w:tab w:val="right" w:pos="4860"/>
        </w:tabs>
        <w:ind w:left="900"/>
        <w:rPr>
          <w:sz w:val="20"/>
          <w:szCs w:val="20"/>
        </w:rPr>
      </w:pPr>
      <w:r>
        <w:rPr>
          <w:sz w:val="20"/>
          <w:szCs w:val="20"/>
        </w:rPr>
        <w:tab/>
        <w:t>Neill Kelly</w:t>
      </w:r>
    </w:p>
    <w:p w:rsidR="00194B7A" w:rsidRDefault="00194B7A" w:rsidP="00A31E2A">
      <w:pPr>
        <w:pStyle w:val="BodyText2"/>
        <w:tabs>
          <w:tab w:val="right" w:pos="4860"/>
        </w:tabs>
        <w:ind w:left="900"/>
        <w:rPr>
          <w:sz w:val="20"/>
          <w:szCs w:val="20"/>
        </w:rPr>
      </w:pPr>
      <w:r>
        <w:rPr>
          <w:sz w:val="20"/>
          <w:szCs w:val="20"/>
        </w:rPr>
        <w:t>Eli</w:t>
      </w:r>
      <w:r>
        <w:rPr>
          <w:sz w:val="20"/>
          <w:szCs w:val="20"/>
        </w:rPr>
        <w:tab/>
        <w:t xml:space="preserve">Fred </w:t>
      </w:r>
      <w:proofErr w:type="spellStart"/>
      <w:r>
        <w:rPr>
          <w:sz w:val="20"/>
          <w:szCs w:val="20"/>
        </w:rPr>
        <w:t>Groen</w:t>
      </w:r>
      <w:proofErr w:type="spellEnd"/>
    </w:p>
    <w:p w:rsidR="005A26D5" w:rsidRPr="00E95F0F" w:rsidRDefault="00D61DE9" w:rsidP="00A31E2A">
      <w:pPr>
        <w:pStyle w:val="BodyText2"/>
        <w:tabs>
          <w:tab w:val="right" w:pos="4860"/>
        </w:tabs>
        <w:ind w:left="900"/>
        <w:rPr>
          <w:sz w:val="20"/>
          <w:szCs w:val="20"/>
        </w:rPr>
      </w:pPr>
      <w:r w:rsidRPr="00E95F0F">
        <w:rPr>
          <w:sz w:val="20"/>
          <w:szCs w:val="20"/>
        </w:rPr>
        <w:t>Fairfield-</w:t>
      </w:r>
      <w:proofErr w:type="spellStart"/>
      <w:r w:rsidRPr="00E95F0F">
        <w:rPr>
          <w:sz w:val="20"/>
          <w:szCs w:val="20"/>
        </w:rPr>
        <w:t>Wakeman</w:t>
      </w:r>
      <w:proofErr w:type="spellEnd"/>
      <w:r w:rsidRPr="00E95F0F">
        <w:rPr>
          <w:sz w:val="20"/>
          <w:szCs w:val="20"/>
        </w:rPr>
        <w:tab/>
      </w:r>
      <w:r w:rsidR="00267200">
        <w:rPr>
          <w:sz w:val="20"/>
          <w:szCs w:val="20"/>
        </w:rPr>
        <w:t>Drew Carothers</w:t>
      </w:r>
    </w:p>
    <w:p w:rsidR="00612E99" w:rsidRDefault="00612E99" w:rsidP="00A31E2A">
      <w:pPr>
        <w:pStyle w:val="BodyText2"/>
        <w:tabs>
          <w:tab w:val="right" w:pos="4860"/>
        </w:tabs>
        <w:ind w:left="900"/>
        <w:rPr>
          <w:sz w:val="20"/>
          <w:szCs w:val="20"/>
        </w:rPr>
      </w:pPr>
      <w:proofErr w:type="spellStart"/>
      <w:r>
        <w:rPr>
          <w:sz w:val="20"/>
          <w:szCs w:val="20"/>
        </w:rPr>
        <w:t>Wakeman</w:t>
      </w:r>
      <w:proofErr w:type="spellEnd"/>
      <w:r>
        <w:rPr>
          <w:sz w:val="20"/>
          <w:szCs w:val="20"/>
        </w:rPr>
        <w:t xml:space="preserve"> parent</w:t>
      </w:r>
      <w:r>
        <w:rPr>
          <w:sz w:val="20"/>
          <w:szCs w:val="20"/>
        </w:rPr>
        <w:tab/>
        <w:t>Margot Pearce</w:t>
      </w:r>
    </w:p>
    <w:p w:rsidR="00194B7A" w:rsidRDefault="00194B7A" w:rsidP="00A31E2A">
      <w:pPr>
        <w:pStyle w:val="BodyText2"/>
        <w:tabs>
          <w:tab w:val="right" w:pos="4860"/>
        </w:tabs>
        <w:ind w:left="900"/>
        <w:rPr>
          <w:sz w:val="20"/>
          <w:szCs w:val="20"/>
        </w:rPr>
      </w:pPr>
      <w:r>
        <w:rPr>
          <w:sz w:val="20"/>
          <w:szCs w:val="20"/>
        </w:rPr>
        <w:t>Glastonbury</w:t>
      </w:r>
      <w:r>
        <w:rPr>
          <w:sz w:val="20"/>
          <w:szCs w:val="20"/>
        </w:rPr>
        <w:tab/>
        <w:t>David Walker</w:t>
      </w:r>
    </w:p>
    <w:p w:rsidR="00194B7A" w:rsidRDefault="00194B7A" w:rsidP="00A31E2A">
      <w:pPr>
        <w:pStyle w:val="BodyText2"/>
        <w:tabs>
          <w:tab w:val="right" w:pos="4860"/>
        </w:tabs>
        <w:ind w:left="900"/>
        <w:rPr>
          <w:sz w:val="20"/>
          <w:szCs w:val="20"/>
        </w:rPr>
      </w:pPr>
      <w:r>
        <w:rPr>
          <w:sz w:val="20"/>
          <w:szCs w:val="20"/>
        </w:rPr>
        <w:t>Guilford</w:t>
      </w:r>
      <w:r>
        <w:rPr>
          <w:sz w:val="20"/>
          <w:szCs w:val="20"/>
        </w:rPr>
        <w:tab/>
        <w:t xml:space="preserve">Paul </w:t>
      </w:r>
      <w:proofErr w:type="spellStart"/>
      <w:r>
        <w:rPr>
          <w:sz w:val="20"/>
          <w:szCs w:val="20"/>
        </w:rPr>
        <w:t>Farren</w:t>
      </w:r>
      <w:proofErr w:type="spellEnd"/>
    </w:p>
    <w:p w:rsidR="00097C6C" w:rsidRDefault="00097C6C" w:rsidP="00A31E2A">
      <w:pPr>
        <w:pStyle w:val="BodyText2"/>
        <w:tabs>
          <w:tab w:val="right" w:pos="4860"/>
        </w:tabs>
        <w:ind w:left="900"/>
        <w:rPr>
          <w:sz w:val="20"/>
          <w:szCs w:val="20"/>
        </w:rPr>
      </w:pPr>
      <w:r>
        <w:rPr>
          <w:sz w:val="20"/>
          <w:szCs w:val="20"/>
        </w:rPr>
        <w:t>Hamden</w:t>
      </w:r>
      <w:r>
        <w:rPr>
          <w:sz w:val="20"/>
          <w:szCs w:val="20"/>
        </w:rPr>
        <w:tab/>
        <w:t xml:space="preserve">Tom </w:t>
      </w:r>
      <w:proofErr w:type="spellStart"/>
      <w:r>
        <w:rPr>
          <w:sz w:val="20"/>
          <w:szCs w:val="20"/>
        </w:rPr>
        <w:t>Geirin</w:t>
      </w:r>
      <w:proofErr w:type="spellEnd"/>
    </w:p>
    <w:p w:rsidR="00612E99" w:rsidRDefault="00DB6271" w:rsidP="00A31E2A">
      <w:pPr>
        <w:pStyle w:val="BodyText2"/>
        <w:tabs>
          <w:tab w:val="right" w:pos="4860"/>
        </w:tabs>
        <w:ind w:left="900"/>
        <w:rPr>
          <w:sz w:val="20"/>
          <w:szCs w:val="20"/>
        </w:rPr>
      </w:pPr>
      <w:r>
        <w:rPr>
          <w:sz w:val="20"/>
          <w:szCs w:val="20"/>
        </w:rPr>
        <w:t>Madison</w:t>
      </w:r>
      <w:r>
        <w:rPr>
          <w:sz w:val="20"/>
          <w:szCs w:val="20"/>
        </w:rPr>
        <w:tab/>
        <w:t>Dave Newton</w:t>
      </w:r>
    </w:p>
    <w:p w:rsidR="00612E99" w:rsidRPr="00E95F0F" w:rsidRDefault="00612E99" w:rsidP="00A31E2A">
      <w:pPr>
        <w:pStyle w:val="BodyText2"/>
        <w:tabs>
          <w:tab w:val="right" w:pos="4860"/>
        </w:tabs>
        <w:ind w:left="900"/>
        <w:rPr>
          <w:sz w:val="20"/>
          <w:szCs w:val="20"/>
        </w:rPr>
      </w:pPr>
      <w:r w:rsidRPr="00E95F0F">
        <w:rPr>
          <w:sz w:val="20"/>
          <w:szCs w:val="20"/>
        </w:rPr>
        <w:t>New Milford</w:t>
      </w:r>
      <w:r w:rsidRPr="00E95F0F">
        <w:rPr>
          <w:sz w:val="20"/>
          <w:szCs w:val="20"/>
        </w:rPr>
        <w:tab/>
        <w:t>Mac McDermott</w:t>
      </w:r>
    </w:p>
    <w:p w:rsidR="001A09D2" w:rsidRPr="00E95F0F" w:rsidRDefault="003A3AA4" w:rsidP="00A31E2A">
      <w:pPr>
        <w:pStyle w:val="BodyText2"/>
        <w:tabs>
          <w:tab w:val="right" w:pos="4320"/>
        </w:tabs>
        <w:ind w:left="0"/>
        <w:rPr>
          <w:sz w:val="20"/>
          <w:szCs w:val="20"/>
        </w:rPr>
      </w:pPr>
      <w:r>
        <w:rPr>
          <w:b/>
          <w:sz w:val="20"/>
          <w:szCs w:val="20"/>
        </w:rPr>
        <w:br w:type="column"/>
      </w:r>
      <w:r w:rsidR="002068AA">
        <w:rPr>
          <w:b/>
          <w:sz w:val="20"/>
          <w:szCs w:val="20"/>
        </w:rPr>
        <w:t>Program</w:t>
      </w:r>
      <w:r w:rsidR="002068AA">
        <w:rPr>
          <w:b/>
          <w:sz w:val="20"/>
          <w:szCs w:val="20"/>
        </w:rPr>
        <w:tab/>
        <w:t>N</w:t>
      </w:r>
      <w:r w:rsidR="001A09D2" w:rsidRPr="00E95F0F">
        <w:rPr>
          <w:b/>
          <w:sz w:val="20"/>
          <w:szCs w:val="20"/>
        </w:rPr>
        <w:t>ame</w:t>
      </w:r>
    </w:p>
    <w:p w:rsidR="00612E99" w:rsidRDefault="00612E99" w:rsidP="00612E99">
      <w:pPr>
        <w:pStyle w:val="BodyText2"/>
        <w:tabs>
          <w:tab w:val="right" w:pos="4320"/>
        </w:tabs>
        <w:ind w:left="274"/>
        <w:rPr>
          <w:sz w:val="20"/>
          <w:szCs w:val="20"/>
        </w:rPr>
      </w:pPr>
      <w:r w:rsidRPr="00E95F0F">
        <w:rPr>
          <w:sz w:val="20"/>
          <w:szCs w:val="20"/>
        </w:rPr>
        <w:t>Norwalk</w:t>
      </w:r>
      <w:r w:rsidRPr="00E95F0F">
        <w:rPr>
          <w:sz w:val="20"/>
          <w:szCs w:val="20"/>
        </w:rPr>
        <w:tab/>
      </w:r>
      <w:r>
        <w:rPr>
          <w:sz w:val="20"/>
          <w:szCs w:val="20"/>
        </w:rPr>
        <w:t>Jim Lyons</w:t>
      </w:r>
    </w:p>
    <w:p w:rsidR="00612E99" w:rsidRDefault="00612E99" w:rsidP="00612E99">
      <w:pPr>
        <w:pStyle w:val="BodyText2"/>
        <w:tabs>
          <w:tab w:val="right" w:pos="4320"/>
        </w:tabs>
        <w:ind w:left="274"/>
        <w:rPr>
          <w:sz w:val="20"/>
          <w:szCs w:val="20"/>
        </w:rPr>
      </w:pPr>
      <w:r>
        <w:rPr>
          <w:sz w:val="20"/>
          <w:szCs w:val="20"/>
        </w:rPr>
        <w:tab/>
        <w:t xml:space="preserve">Kathy </w:t>
      </w:r>
      <w:proofErr w:type="spellStart"/>
      <w:r>
        <w:rPr>
          <w:sz w:val="20"/>
          <w:szCs w:val="20"/>
        </w:rPr>
        <w:t>Gouin</w:t>
      </w:r>
      <w:proofErr w:type="spellEnd"/>
    </w:p>
    <w:p w:rsidR="00612E99" w:rsidRPr="00E95F0F" w:rsidRDefault="00612E99" w:rsidP="00612E99">
      <w:pPr>
        <w:pStyle w:val="BodyText2"/>
        <w:tabs>
          <w:tab w:val="right" w:pos="4320"/>
        </w:tabs>
        <w:ind w:left="274"/>
        <w:rPr>
          <w:sz w:val="20"/>
          <w:szCs w:val="20"/>
        </w:rPr>
      </w:pPr>
      <w:r>
        <w:rPr>
          <w:sz w:val="20"/>
          <w:szCs w:val="20"/>
        </w:rPr>
        <w:tab/>
        <w:t xml:space="preserve">Mark </w:t>
      </w:r>
      <w:proofErr w:type="spellStart"/>
      <w:r>
        <w:rPr>
          <w:sz w:val="20"/>
          <w:szCs w:val="20"/>
        </w:rPr>
        <w:t>Mastrianni</w:t>
      </w:r>
      <w:proofErr w:type="spellEnd"/>
    </w:p>
    <w:p w:rsidR="00612E99" w:rsidRDefault="00612E99" w:rsidP="00612E99">
      <w:pPr>
        <w:pStyle w:val="BodyText2"/>
        <w:tabs>
          <w:tab w:val="right" w:pos="4320"/>
        </w:tabs>
        <w:ind w:left="274"/>
        <w:rPr>
          <w:sz w:val="20"/>
          <w:szCs w:val="20"/>
        </w:rPr>
      </w:pPr>
      <w:r>
        <w:rPr>
          <w:sz w:val="20"/>
          <w:szCs w:val="20"/>
        </w:rPr>
        <w:t>North Haven</w:t>
      </w:r>
      <w:r w:rsidRPr="00E95F0F">
        <w:rPr>
          <w:sz w:val="20"/>
          <w:szCs w:val="20"/>
        </w:rPr>
        <w:tab/>
      </w:r>
      <w:r>
        <w:rPr>
          <w:sz w:val="20"/>
          <w:szCs w:val="20"/>
        </w:rPr>
        <w:t xml:space="preserve">Paul </w:t>
      </w:r>
      <w:proofErr w:type="spellStart"/>
      <w:r>
        <w:rPr>
          <w:sz w:val="20"/>
          <w:szCs w:val="20"/>
        </w:rPr>
        <w:t>Campanelli</w:t>
      </w:r>
      <w:proofErr w:type="spellEnd"/>
    </w:p>
    <w:p w:rsidR="009072B1" w:rsidRDefault="009072B1">
      <w:pPr>
        <w:pStyle w:val="BodyText2"/>
        <w:tabs>
          <w:tab w:val="right" w:pos="4320"/>
        </w:tabs>
        <w:ind w:left="274"/>
        <w:rPr>
          <w:sz w:val="20"/>
          <w:szCs w:val="20"/>
        </w:rPr>
      </w:pPr>
      <w:r>
        <w:rPr>
          <w:sz w:val="20"/>
          <w:szCs w:val="20"/>
        </w:rPr>
        <w:t>Ridgefield</w:t>
      </w:r>
      <w:r>
        <w:rPr>
          <w:sz w:val="20"/>
          <w:szCs w:val="20"/>
        </w:rPr>
        <w:tab/>
      </w:r>
      <w:r w:rsidR="00F2716E">
        <w:rPr>
          <w:sz w:val="20"/>
          <w:szCs w:val="20"/>
        </w:rPr>
        <w:t xml:space="preserve">Jim </w:t>
      </w:r>
      <w:proofErr w:type="spellStart"/>
      <w:r w:rsidR="00F2716E">
        <w:rPr>
          <w:sz w:val="20"/>
          <w:szCs w:val="20"/>
        </w:rPr>
        <w:t>Philbin</w:t>
      </w:r>
      <w:proofErr w:type="spellEnd"/>
    </w:p>
    <w:p w:rsidR="00097C6C" w:rsidRPr="00E95F0F" w:rsidRDefault="00097C6C" w:rsidP="00097C6C">
      <w:pPr>
        <w:pStyle w:val="BodyText2"/>
        <w:tabs>
          <w:tab w:val="right" w:pos="4320"/>
        </w:tabs>
        <w:ind w:left="274"/>
        <w:rPr>
          <w:sz w:val="20"/>
          <w:szCs w:val="20"/>
        </w:rPr>
      </w:pPr>
      <w:r>
        <w:rPr>
          <w:sz w:val="20"/>
          <w:szCs w:val="20"/>
        </w:rPr>
        <w:t>Scarsdale</w:t>
      </w:r>
      <w:r w:rsidRPr="00E95F0F">
        <w:rPr>
          <w:sz w:val="20"/>
          <w:szCs w:val="20"/>
        </w:rPr>
        <w:tab/>
      </w:r>
      <w:r w:rsidR="00F27D63">
        <w:rPr>
          <w:sz w:val="20"/>
          <w:szCs w:val="20"/>
        </w:rPr>
        <w:t>Steve Lambert</w:t>
      </w:r>
    </w:p>
    <w:p w:rsidR="00612E99" w:rsidRPr="00E95F0F" w:rsidRDefault="00612E99" w:rsidP="00612E99">
      <w:pPr>
        <w:pStyle w:val="BodyText2"/>
        <w:tabs>
          <w:tab w:val="right" w:pos="4320"/>
        </w:tabs>
        <w:ind w:left="274"/>
        <w:rPr>
          <w:sz w:val="20"/>
          <w:szCs w:val="20"/>
        </w:rPr>
      </w:pPr>
      <w:r w:rsidRPr="00E95F0F">
        <w:rPr>
          <w:sz w:val="20"/>
          <w:szCs w:val="20"/>
        </w:rPr>
        <w:t>Shelton</w:t>
      </w:r>
      <w:r w:rsidRPr="00E95F0F">
        <w:rPr>
          <w:sz w:val="20"/>
          <w:szCs w:val="20"/>
        </w:rPr>
        <w:tab/>
        <w:t>Bob Clarke</w:t>
      </w:r>
    </w:p>
    <w:p w:rsidR="00612E99" w:rsidRPr="00E95F0F" w:rsidRDefault="00612E99" w:rsidP="00612E99">
      <w:pPr>
        <w:pStyle w:val="BodyText2"/>
        <w:tabs>
          <w:tab w:val="right" w:pos="4320"/>
        </w:tabs>
        <w:ind w:left="274"/>
        <w:rPr>
          <w:sz w:val="20"/>
          <w:szCs w:val="20"/>
        </w:rPr>
      </w:pPr>
      <w:r>
        <w:rPr>
          <w:sz w:val="20"/>
          <w:szCs w:val="20"/>
        </w:rPr>
        <w:t>Simsbury</w:t>
      </w:r>
      <w:r w:rsidRPr="00E95F0F">
        <w:rPr>
          <w:sz w:val="20"/>
          <w:szCs w:val="20"/>
        </w:rPr>
        <w:tab/>
      </w:r>
      <w:r>
        <w:rPr>
          <w:sz w:val="20"/>
          <w:szCs w:val="20"/>
        </w:rPr>
        <w:t>Mike Levin</w:t>
      </w:r>
    </w:p>
    <w:p w:rsidR="00097C6C" w:rsidRPr="00E95F0F" w:rsidRDefault="00097C6C" w:rsidP="00097C6C">
      <w:pPr>
        <w:pStyle w:val="BodyText2"/>
        <w:tabs>
          <w:tab w:val="right" w:pos="4320"/>
        </w:tabs>
        <w:ind w:left="274"/>
        <w:rPr>
          <w:sz w:val="20"/>
          <w:szCs w:val="20"/>
        </w:rPr>
      </w:pPr>
      <w:proofErr w:type="spellStart"/>
      <w:r>
        <w:rPr>
          <w:sz w:val="20"/>
          <w:szCs w:val="20"/>
        </w:rPr>
        <w:t>Somer</w:t>
      </w:r>
      <w:proofErr w:type="spellEnd"/>
      <w:r w:rsidRPr="00E95F0F">
        <w:rPr>
          <w:sz w:val="20"/>
          <w:szCs w:val="20"/>
        </w:rPr>
        <w:tab/>
      </w:r>
      <w:r>
        <w:rPr>
          <w:sz w:val="20"/>
          <w:szCs w:val="20"/>
        </w:rPr>
        <w:t>Steve Couture</w:t>
      </w:r>
    </w:p>
    <w:p w:rsidR="0053196E" w:rsidRPr="00E95F0F" w:rsidRDefault="001F02DD" w:rsidP="005A26D5">
      <w:pPr>
        <w:pStyle w:val="BodyText2"/>
        <w:tabs>
          <w:tab w:val="right" w:pos="4320"/>
        </w:tabs>
        <w:ind w:left="274"/>
        <w:rPr>
          <w:sz w:val="20"/>
          <w:szCs w:val="20"/>
        </w:rPr>
      </w:pPr>
      <w:r w:rsidRPr="00E95F0F">
        <w:rPr>
          <w:sz w:val="20"/>
          <w:szCs w:val="20"/>
        </w:rPr>
        <w:t>Stratford</w:t>
      </w:r>
      <w:r w:rsidR="005A26D5">
        <w:rPr>
          <w:sz w:val="20"/>
          <w:szCs w:val="20"/>
        </w:rPr>
        <w:tab/>
      </w:r>
      <w:r w:rsidR="0053196E">
        <w:rPr>
          <w:sz w:val="20"/>
          <w:szCs w:val="20"/>
        </w:rPr>
        <w:t>Pat Corcoran</w:t>
      </w:r>
    </w:p>
    <w:p w:rsidR="008F6BB1" w:rsidRPr="00E95F0F" w:rsidRDefault="003A3AA4" w:rsidP="006A5BCD">
      <w:pPr>
        <w:pStyle w:val="BodyText2"/>
        <w:tabs>
          <w:tab w:val="right" w:pos="4320"/>
        </w:tabs>
        <w:ind w:left="274"/>
        <w:rPr>
          <w:sz w:val="20"/>
          <w:szCs w:val="20"/>
        </w:rPr>
      </w:pPr>
      <w:r>
        <w:rPr>
          <w:sz w:val="20"/>
          <w:szCs w:val="20"/>
        </w:rPr>
        <w:t>Trumbull</w:t>
      </w:r>
      <w:r w:rsidR="008F6BB1" w:rsidRPr="00E95F0F">
        <w:rPr>
          <w:sz w:val="20"/>
          <w:szCs w:val="20"/>
        </w:rPr>
        <w:tab/>
      </w:r>
      <w:r w:rsidR="000773DB">
        <w:rPr>
          <w:sz w:val="20"/>
          <w:szCs w:val="20"/>
        </w:rPr>
        <w:t>Greg Bowen</w:t>
      </w:r>
    </w:p>
    <w:p w:rsidR="00F05988" w:rsidRDefault="00F05988" w:rsidP="00F05988">
      <w:pPr>
        <w:pStyle w:val="BodyText2"/>
        <w:tabs>
          <w:tab w:val="right" w:pos="4320"/>
        </w:tabs>
        <w:ind w:left="274"/>
        <w:rPr>
          <w:sz w:val="20"/>
          <w:szCs w:val="20"/>
        </w:rPr>
      </w:pPr>
      <w:r>
        <w:rPr>
          <w:sz w:val="20"/>
          <w:szCs w:val="20"/>
        </w:rPr>
        <w:t>Watertown</w:t>
      </w:r>
      <w:r>
        <w:rPr>
          <w:sz w:val="20"/>
          <w:szCs w:val="20"/>
        </w:rPr>
        <w:tab/>
        <w:t>Matt Sainsbury</w:t>
      </w:r>
    </w:p>
    <w:p w:rsidR="00F05988" w:rsidRDefault="00F05988" w:rsidP="00F05988">
      <w:pPr>
        <w:pStyle w:val="BodyText2"/>
        <w:tabs>
          <w:tab w:val="right" w:pos="4320"/>
        </w:tabs>
        <w:ind w:left="274"/>
        <w:rPr>
          <w:sz w:val="20"/>
          <w:szCs w:val="20"/>
        </w:rPr>
      </w:pPr>
      <w:r>
        <w:rPr>
          <w:sz w:val="20"/>
          <w:szCs w:val="20"/>
        </w:rPr>
        <w:tab/>
        <w:t xml:space="preserve">Jen </w:t>
      </w:r>
      <w:proofErr w:type="spellStart"/>
      <w:r>
        <w:rPr>
          <w:sz w:val="20"/>
          <w:szCs w:val="20"/>
        </w:rPr>
        <w:t>LaBella</w:t>
      </w:r>
      <w:proofErr w:type="spellEnd"/>
    </w:p>
    <w:p w:rsidR="00F05988" w:rsidRDefault="00F05988" w:rsidP="00F05988">
      <w:pPr>
        <w:pStyle w:val="BodyText2"/>
        <w:tabs>
          <w:tab w:val="right" w:pos="4320"/>
        </w:tabs>
        <w:ind w:left="274"/>
        <w:rPr>
          <w:sz w:val="20"/>
          <w:szCs w:val="20"/>
        </w:rPr>
      </w:pPr>
      <w:r>
        <w:rPr>
          <w:sz w:val="20"/>
          <w:szCs w:val="20"/>
        </w:rPr>
        <w:t>West Haven</w:t>
      </w:r>
      <w:r>
        <w:rPr>
          <w:sz w:val="20"/>
          <w:szCs w:val="20"/>
        </w:rPr>
        <w:tab/>
        <w:t xml:space="preserve">Chrystal </w:t>
      </w:r>
      <w:proofErr w:type="spellStart"/>
      <w:r>
        <w:rPr>
          <w:sz w:val="20"/>
          <w:szCs w:val="20"/>
        </w:rPr>
        <w:t>Fanelli</w:t>
      </w:r>
      <w:proofErr w:type="spellEnd"/>
    </w:p>
    <w:p w:rsidR="00F05988" w:rsidRDefault="00F05988" w:rsidP="00F05988">
      <w:pPr>
        <w:pStyle w:val="BodyText2"/>
        <w:tabs>
          <w:tab w:val="right" w:pos="4320"/>
        </w:tabs>
        <w:ind w:left="274"/>
        <w:rPr>
          <w:sz w:val="20"/>
          <w:szCs w:val="20"/>
        </w:rPr>
      </w:pPr>
      <w:r>
        <w:rPr>
          <w:sz w:val="20"/>
          <w:szCs w:val="20"/>
        </w:rPr>
        <w:tab/>
        <w:t xml:space="preserve">Kate </w:t>
      </w:r>
      <w:proofErr w:type="spellStart"/>
      <w:r>
        <w:rPr>
          <w:sz w:val="20"/>
          <w:szCs w:val="20"/>
        </w:rPr>
        <w:t>Backman</w:t>
      </w:r>
      <w:proofErr w:type="spellEnd"/>
    </w:p>
    <w:p w:rsidR="00F05988" w:rsidRDefault="00F05988" w:rsidP="00F05988">
      <w:pPr>
        <w:pStyle w:val="BodyText2"/>
        <w:tabs>
          <w:tab w:val="right" w:pos="4320"/>
        </w:tabs>
        <w:ind w:left="274"/>
        <w:rPr>
          <w:sz w:val="20"/>
          <w:szCs w:val="20"/>
        </w:rPr>
      </w:pPr>
      <w:r>
        <w:rPr>
          <w:sz w:val="20"/>
          <w:szCs w:val="20"/>
        </w:rPr>
        <w:t>Weston</w:t>
      </w:r>
      <w:r>
        <w:rPr>
          <w:sz w:val="20"/>
          <w:szCs w:val="20"/>
        </w:rPr>
        <w:tab/>
        <w:t>Josh Thornton</w:t>
      </w:r>
    </w:p>
    <w:p w:rsidR="006A5BCD" w:rsidRDefault="006A5BCD" w:rsidP="006A5BCD">
      <w:pPr>
        <w:pStyle w:val="BodyText2"/>
        <w:tabs>
          <w:tab w:val="right" w:pos="4320"/>
        </w:tabs>
        <w:ind w:left="274"/>
        <w:rPr>
          <w:sz w:val="20"/>
          <w:szCs w:val="20"/>
        </w:rPr>
      </w:pPr>
      <w:r w:rsidRPr="00E95F0F">
        <w:rPr>
          <w:sz w:val="20"/>
          <w:szCs w:val="20"/>
        </w:rPr>
        <w:t>Westport</w:t>
      </w:r>
      <w:r w:rsidRPr="00E95F0F">
        <w:rPr>
          <w:sz w:val="20"/>
          <w:szCs w:val="20"/>
        </w:rPr>
        <w:tab/>
      </w:r>
      <w:r w:rsidR="00F2716E">
        <w:rPr>
          <w:sz w:val="20"/>
          <w:szCs w:val="20"/>
        </w:rPr>
        <w:t>Tom Lynch</w:t>
      </w:r>
    </w:p>
    <w:p w:rsidR="00612E99" w:rsidRDefault="00612E99" w:rsidP="00612E99">
      <w:pPr>
        <w:pStyle w:val="BodyText2"/>
        <w:tabs>
          <w:tab w:val="right" w:pos="4320"/>
        </w:tabs>
        <w:ind w:left="274"/>
        <w:rPr>
          <w:sz w:val="20"/>
          <w:szCs w:val="20"/>
        </w:rPr>
      </w:pPr>
      <w:r>
        <w:rPr>
          <w:sz w:val="20"/>
          <w:szCs w:val="20"/>
        </w:rPr>
        <w:t>Wilton</w:t>
      </w:r>
      <w:r>
        <w:rPr>
          <w:sz w:val="20"/>
          <w:szCs w:val="20"/>
        </w:rPr>
        <w:tab/>
        <w:t>Brian Colburn</w:t>
      </w:r>
    </w:p>
    <w:p w:rsidR="00612E99" w:rsidRDefault="00612E99" w:rsidP="00612E99">
      <w:pPr>
        <w:pStyle w:val="BodyText2"/>
        <w:tabs>
          <w:tab w:val="right" w:pos="4320"/>
        </w:tabs>
        <w:ind w:left="274"/>
        <w:rPr>
          <w:sz w:val="20"/>
          <w:szCs w:val="20"/>
        </w:rPr>
      </w:pPr>
      <w:r>
        <w:rPr>
          <w:sz w:val="20"/>
          <w:szCs w:val="20"/>
        </w:rPr>
        <w:t>Wolcott</w:t>
      </w:r>
      <w:r>
        <w:rPr>
          <w:sz w:val="20"/>
          <w:szCs w:val="20"/>
        </w:rPr>
        <w:tab/>
        <w:t>Mike Whitney</w:t>
      </w:r>
    </w:p>
    <w:p w:rsidR="00DB6271" w:rsidRDefault="00DB6271" w:rsidP="0082002A">
      <w:pPr>
        <w:pStyle w:val="BodyText2"/>
        <w:tabs>
          <w:tab w:val="right" w:pos="4320"/>
        </w:tabs>
        <w:ind w:left="274"/>
        <w:rPr>
          <w:sz w:val="20"/>
          <w:szCs w:val="20"/>
        </w:rPr>
      </w:pPr>
      <w:r>
        <w:rPr>
          <w:sz w:val="20"/>
          <w:szCs w:val="20"/>
        </w:rPr>
        <w:t>CWLOA</w:t>
      </w:r>
      <w:r>
        <w:rPr>
          <w:sz w:val="20"/>
          <w:szCs w:val="20"/>
        </w:rPr>
        <w:tab/>
        <w:t xml:space="preserve">Randy </w:t>
      </w:r>
      <w:proofErr w:type="spellStart"/>
      <w:r>
        <w:rPr>
          <w:sz w:val="20"/>
          <w:szCs w:val="20"/>
        </w:rPr>
        <w:t>Bayliss</w:t>
      </w:r>
      <w:proofErr w:type="spellEnd"/>
    </w:p>
    <w:p w:rsidR="00F05988" w:rsidRDefault="00E45C7F" w:rsidP="0082002A">
      <w:pPr>
        <w:pStyle w:val="BodyText2"/>
        <w:tabs>
          <w:tab w:val="right" w:pos="4320"/>
        </w:tabs>
        <w:ind w:left="274"/>
        <w:rPr>
          <w:sz w:val="20"/>
          <w:szCs w:val="20"/>
        </w:rPr>
      </w:pPr>
      <w:r>
        <w:rPr>
          <w:sz w:val="20"/>
          <w:szCs w:val="20"/>
        </w:rPr>
        <w:t>WCLOA</w:t>
      </w:r>
      <w:r>
        <w:rPr>
          <w:sz w:val="20"/>
          <w:szCs w:val="20"/>
        </w:rPr>
        <w:tab/>
      </w:r>
      <w:r w:rsidR="00194B7A">
        <w:rPr>
          <w:sz w:val="20"/>
          <w:szCs w:val="20"/>
        </w:rPr>
        <w:t xml:space="preserve">Lewis </w:t>
      </w:r>
      <w:proofErr w:type="spellStart"/>
      <w:r w:rsidR="00194B7A">
        <w:rPr>
          <w:sz w:val="20"/>
          <w:szCs w:val="20"/>
        </w:rPr>
        <w:t>Socci</w:t>
      </w:r>
      <w:proofErr w:type="spellEnd"/>
    </w:p>
    <w:p w:rsidR="00612E99" w:rsidRDefault="00612E99" w:rsidP="00612E99">
      <w:pPr>
        <w:pStyle w:val="BodyText2"/>
        <w:tabs>
          <w:tab w:val="right" w:pos="4320"/>
        </w:tabs>
        <w:ind w:left="274"/>
        <w:rPr>
          <w:sz w:val="20"/>
          <w:szCs w:val="20"/>
        </w:rPr>
      </w:pPr>
      <w:r>
        <w:rPr>
          <w:sz w:val="20"/>
          <w:szCs w:val="20"/>
        </w:rPr>
        <w:t>Stamford LA</w:t>
      </w:r>
      <w:r>
        <w:rPr>
          <w:sz w:val="20"/>
          <w:szCs w:val="20"/>
        </w:rPr>
        <w:tab/>
        <w:t>Pete Hansen</w:t>
      </w:r>
    </w:p>
    <w:p w:rsidR="00C62169" w:rsidRDefault="00612E99" w:rsidP="00C62169">
      <w:pPr>
        <w:pStyle w:val="BodyText2"/>
        <w:tabs>
          <w:tab w:val="right" w:pos="4320"/>
        </w:tabs>
        <w:ind w:left="274"/>
      </w:pPr>
      <w:r>
        <w:tab/>
      </w:r>
      <w:r w:rsidRPr="00C62169">
        <w:rPr>
          <w:sz w:val="20"/>
          <w:szCs w:val="20"/>
        </w:rPr>
        <w:t>Mike O’Connor</w:t>
      </w:r>
    </w:p>
    <w:p w:rsidR="00C62169" w:rsidRDefault="00C62169" w:rsidP="00C62169">
      <w:pPr>
        <w:pStyle w:val="BodyText2"/>
        <w:tabs>
          <w:tab w:val="right" w:pos="4320"/>
        </w:tabs>
        <w:ind w:left="274"/>
        <w:sectPr w:rsidR="00C62169" w:rsidSect="00C62169">
          <w:type w:val="continuous"/>
          <w:pgSz w:w="12240" w:h="15840" w:code="1"/>
          <w:pgMar w:top="720" w:right="720" w:bottom="720" w:left="720" w:header="0" w:footer="0" w:gutter="0"/>
          <w:pgNumType w:start="1"/>
          <w:cols w:num="2"/>
          <w:noEndnote/>
        </w:sectPr>
      </w:pPr>
    </w:p>
    <w:p w:rsidR="00D61DE9" w:rsidRPr="00C62169" w:rsidRDefault="00D61DE9" w:rsidP="000E5F9B">
      <w:pPr>
        <w:pStyle w:val="Heading1"/>
        <w:ind w:left="270" w:hanging="274"/>
        <w:rPr>
          <w:b/>
          <w:sz w:val="20"/>
          <w:szCs w:val="20"/>
        </w:rPr>
      </w:pPr>
      <w:r w:rsidRPr="00C62169">
        <w:rPr>
          <w:b/>
          <w:sz w:val="20"/>
          <w:szCs w:val="20"/>
        </w:rPr>
        <w:t>B.</w:t>
      </w:r>
      <w:r w:rsidRPr="00C62169">
        <w:rPr>
          <w:b/>
          <w:sz w:val="20"/>
          <w:szCs w:val="20"/>
        </w:rPr>
        <w:tab/>
        <w:t xml:space="preserve">MINUTES </w:t>
      </w:r>
    </w:p>
    <w:p w:rsidR="005C7D82" w:rsidRPr="00E95F0F" w:rsidRDefault="00D61DE9" w:rsidP="005C7D82">
      <w:pPr>
        <w:pStyle w:val="BodyTextIndent2"/>
        <w:numPr>
          <w:ilvl w:val="0"/>
          <w:numId w:val="2"/>
        </w:numPr>
        <w:spacing w:after="120"/>
        <w:rPr>
          <w:sz w:val="20"/>
          <w:szCs w:val="20"/>
        </w:rPr>
      </w:pPr>
      <w:r w:rsidRPr="00E95F0F">
        <w:rPr>
          <w:b/>
          <w:sz w:val="20"/>
          <w:szCs w:val="20"/>
        </w:rPr>
        <w:t xml:space="preserve">Minutes of </w:t>
      </w:r>
      <w:r w:rsidR="00994B72">
        <w:rPr>
          <w:b/>
          <w:sz w:val="20"/>
          <w:szCs w:val="20"/>
        </w:rPr>
        <w:t>December</w:t>
      </w:r>
      <w:r w:rsidR="00D205B4">
        <w:rPr>
          <w:b/>
          <w:sz w:val="20"/>
          <w:szCs w:val="20"/>
        </w:rPr>
        <w:t xml:space="preserve"> </w:t>
      </w:r>
      <w:r w:rsidR="00994B72">
        <w:rPr>
          <w:b/>
          <w:sz w:val="20"/>
          <w:szCs w:val="20"/>
        </w:rPr>
        <w:t>5</w:t>
      </w:r>
      <w:r w:rsidR="00D205B4">
        <w:rPr>
          <w:b/>
          <w:sz w:val="20"/>
          <w:szCs w:val="20"/>
        </w:rPr>
        <w:t>,</w:t>
      </w:r>
      <w:r w:rsidR="009A6A48">
        <w:rPr>
          <w:b/>
          <w:sz w:val="20"/>
          <w:szCs w:val="20"/>
        </w:rPr>
        <w:t xml:space="preserve"> 2011</w:t>
      </w:r>
      <w:r w:rsidRPr="00E95F0F">
        <w:rPr>
          <w:b/>
          <w:sz w:val="20"/>
          <w:szCs w:val="20"/>
        </w:rPr>
        <w:t xml:space="preserve"> </w:t>
      </w:r>
      <w:r w:rsidR="00B47E24">
        <w:rPr>
          <w:b/>
          <w:sz w:val="20"/>
          <w:szCs w:val="20"/>
        </w:rPr>
        <w:t xml:space="preserve">Fall </w:t>
      </w:r>
      <w:r w:rsidRPr="00E95F0F">
        <w:rPr>
          <w:b/>
          <w:sz w:val="20"/>
          <w:szCs w:val="20"/>
        </w:rPr>
        <w:t>Meeting</w:t>
      </w:r>
      <w:r w:rsidR="00B47E24">
        <w:rPr>
          <w:b/>
          <w:sz w:val="20"/>
          <w:szCs w:val="20"/>
        </w:rPr>
        <w:t xml:space="preserve"> of the Board</w:t>
      </w:r>
      <w:r w:rsidRPr="00E95F0F">
        <w:rPr>
          <w:b/>
          <w:sz w:val="20"/>
          <w:szCs w:val="20"/>
        </w:rPr>
        <w:br/>
      </w:r>
      <w:r w:rsidRPr="00E95F0F">
        <w:rPr>
          <w:bCs/>
          <w:sz w:val="20"/>
          <w:szCs w:val="20"/>
        </w:rPr>
        <w:t xml:space="preserve">Approval of these minutes as </w:t>
      </w:r>
      <w:r w:rsidR="00D205B4">
        <w:rPr>
          <w:bCs/>
          <w:sz w:val="20"/>
          <w:szCs w:val="20"/>
        </w:rPr>
        <w:t>presented</w:t>
      </w:r>
      <w:r w:rsidRPr="00E95F0F">
        <w:rPr>
          <w:bCs/>
          <w:sz w:val="20"/>
          <w:szCs w:val="20"/>
        </w:rPr>
        <w:t xml:space="preserve"> was moved, seconded, and carried (</w:t>
      </w:r>
      <w:proofErr w:type="spellStart"/>
      <w:r w:rsidRPr="00E95F0F">
        <w:rPr>
          <w:bCs/>
          <w:sz w:val="20"/>
          <w:szCs w:val="20"/>
        </w:rPr>
        <w:t>msc</w:t>
      </w:r>
      <w:proofErr w:type="spellEnd"/>
      <w:r w:rsidRPr="00E95F0F">
        <w:rPr>
          <w:bCs/>
          <w:sz w:val="20"/>
          <w:szCs w:val="20"/>
        </w:rPr>
        <w:t>)</w:t>
      </w:r>
      <w:r w:rsidR="005C7D82" w:rsidRPr="00E95F0F">
        <w:rPr>
          <w:bCs/>
          <w:sz w:val="20"/>
          <w:szCs w:val="20"/>
        </w:rPr>
        <w:t xml:space="preserve"> unanimously.</w:t>
      </w:r>
      <w:r w:rsidR="005C7D82" w:rsidRPr="00E95F0F">
        <w:rPr>
          <w:b/>
          <w:sz w:val="20"/>
          <w:szCs w:val="20"/>
        </w:rPr>
        <w:t xml:space="preserve"> </w:t>
      </w:r>
    </w:p>
    <w:p w:rsidR="00D87845" w:rsidRPr="00B47E24" w:rsidRDefault="00D61DE9" w:rsidP="00D87845">
      <w:pPr>
        <w:pStyle w:val="BodyTextIndent2"/>
        <w:numPr>
          <w:ilvl w:val="0"/>
          <w:numId w:val="2"/>
        </w:numPr>
        <w:spacing w:after="120"/>
        <w:rPr>
          <w:sz w:val="20"/>
          <w:szCs w:val="20"/>
        </w:rPr>
      </w:pPr>
      <w:r w:rsidRPr="00B47E24">
        <w:rPr>
          <w:b/>
          <w:sz w:val="20"/>
          <w:szCs w:val="20"/>
        </w:rPr>
        <w:t>President’s and Executive Committee Report</w:t>
      </w:r>
      <w:r w:rsidRPr="00B47E24">
        <w:rPr>
          <w:sz w:val="20"/>
          <w:szCs w:val="20"/>
        </w:rPr>
        <w:br/>
      </w:r>
      <w:r w:rsidR="00B47E24">
        <w:rPr>
          <w:sz w:val="20"/>
          <w:szCs w:val="20"/>
        </w:rPr>
        <w:t>A</w:t>
      </w:r>
      <w:r w:rsidR="00C419CB" w:rsidRPr="00B47E24">
        <w:rPr>
          <w:sz w:val="20"/>
          <w:szCs w:val="20"/>
        </w:rPr>
        <w:t xml:space="preserve">t </w:t>
      </w:r>
      <w:r w:rsidR="00B47E24">
        <w:rPr>
          <w:sz w:val="20"/>
          <w:szCs w:val="20"/>
        </w:rPr>
        <w:t xml:space="preserve">its December Fall Meeting, the Board decided that, </w:t>
      </w:r>
      <w:r w:rsidR="00C419CB" w:rsidRPr="00B47E24">
        <w:rPr>
          <w:sz w:val="20"/>
          <w:szCs w:val="20"/>
        </w:rPr>
        <w:t xml:space="preserve">due to </w:t>
      </w:r>
      <w:proofErr w:type="spellStart"/>
      <w:r w:rsidR="0085748F" w:rsidRPr="00B47E24">
        <w:rPr>
          <w:sz w:val="20"/>
          <w:szCs w:val="20"/>
        </w:rPr>
        <w:t>CONNY’s</w:t>
      </w:r>
      <w:proofErr w:type="spellEnd"/>
      <w:r w:rsidR="0085748F" w:rsidRPr="00B47E24">
        <w:rPr>
          <w:sz w:val="20"/>
          <w:szCs w:val="20"/>
        </w:rPr>
        <w:t xml:space="preserve"> </w:t>
      </w:r>
      <w:r w:rsidR="00A018AD" w:rsidRPr="00B47E24">
        <w:rPr>
          <w:sz w:val="20"/>
          <w:szCs w:val="20"/>
        </w:rPr>
        <w:t xml:space="preserve">growth and </w:t>
      </w:r>
      <w:r w:rsidR="0085748F" w:rsidRPr="00B47E24">
        <w:rPr>
          <w:sz w:val="20"/>
          <w:szCs w:val="20"/>
        </w:rPr>
        <w:t xml:space="preserve">increasingly dispersed </w:t>
      </w:r>
      <w:r w:rsidR="00A018AD" w:rsidRPr="00B47E24">
        <w:rPr>
          <w:sz w:val="20"/>
          <w:szCs w:val="20"/>
        </w:rPr>
        <w:t>geography</w:t>
      </w:r>
      <w:r w:rsidR="00D87845" w:rsidRPr="00B47E24">
        <w:rPr>
          <w:sz w:val="20"/>
          <w:szCs w:val="20"/>
        </w:rPr>
        <w:t xml:space="preserve">, </w:t>
      </w:r>
      <w:r w:rsidR="00B47E24" w:rsidRPr="00B47E24">
        <w:rPr>
          <w:sz w:val="20"/>
          <w:szCs w:val="20"/>
        </w:rPr>
        <w:t>the f</w:t>
      </w:r>
      <w:r w:rsidR="00D87845" w:rsidRPr="00B47E24">
        <w:rPr>
          <w:sz w:val="20"/>
          <w:szCs w:val="20"/>
        </w:rPr>
        <w:t xml:space="preserve">ull CONNY Board </w:t>
      </w:r>
      <w:r w:rsidR="00B47E24">
        <w:rPr>
          <w:sz w:val="20"/>
          <w:szCs w:val="20"/>
        </w:rPr>
        <w:t>should</w:t>
      </w:r>
      <w:r w:rsidR="00B47E24" w:rsidRPr="00B47E24">
        <w:rPr>
          <w:sz w:val="20"/>
          <w:szCs w:val="20"/>
        </w:rPr>
        <w:t xml:space="preserve"> </w:t>
      </w:r>
      <w:r w:rsidR="00B47E24">
        <w:rPr>
          <w:sz w:val="20"/>
          <w:szCs w:val="20"/>
        </w:rPr>
        <w:t>meet</w:t>
      </w:r>
      <w:r w:rsidR="00D87845" w:rsidRPr="00B47E24">
        <w:rPr>
          <w:sz w:val="20"/>
          <w:szCs w:val="20"/>
        </w:rPr>
        <w:t xml:space="preserve"> less frequently</w:t>
      </w:r>
      <w:r w:rsidR="00B47E24">
        <w:rPr>
          <w:sz w:val="20"/>
          <w:szCs w:val="20"/>
        </w:rPr>
        <w:t xml:space="preserve"> and authorize the </w:t>
      </w:r>
      <w:r w:rsidR="00D87845" w:rsidRPr="00B47E24">
        <w:rPr>
          <w:sz w:val="20"/>
          <w:szCs w:val="20"/>
        </w:rPr>
        <w:t xml:space="preserve">Executive Committee </w:t>
      </w:r>
      <w:r w:rsidR="005F1985">
        <w:rPr>
          <w:sz w:val="20"/>
          <w:szCs w:val="20"/>
        </w:rPr>
        <w:t>to conduct</w:t>
      </w:r>
      <w:r w:rsidR="00D87845" w:rsidRPr="00B47E24">
        <w:rPr>
          <w:sz w:val="20"/>
          <w:szCs w:val="20"/>
        </w:rPr>
        <w:t xml:space="preserve"> CONNY business </w:t>
      </w:r>
      <w:r w:rsidR="00B47E24">
        <w:rPr>
          <w:sz w:val="20"/>
          <w:szCs w:val="20"/>
        </w:rPr>
        <w:t xml:space="preserve">on its behalf </w:t>
      </w:r>
      <w:r w:rsidR="00D87845" w:rsidRPr="00B47E24">
        <w:rPr>
          <w:sz w:val="20"/>
          <w:szCs w:val="20"/>
        </w:rPr>
        <w:t xml:space="preserve">between full </w:t>
      </w:r>
      <w:proofErr w:type="spellStart"/>
      <w:r w:rsidR="00D87845" w:rsidRPr="00B47E24">
        <w:rPr>
          <w:sz w:val="20"/>
          <w:szCs w:val="20"/>
        </w:rPr>
        <w:t>BoD</w:t>
      </w:r>
      <w:proofErr w:type="spellEnd"/>
      <w:r w:rsidR="00B47E24">
        <w:rPr>
          <w:sz w:val="20"/>
          <w:szCs w:val="20"/>
        </w:rPr>
        <w:t xml:space="preserve"> meetings. Accordingly, President McDermott reported on the state of CONNY and actions taken on the Board’s behalf since December. </w:t>
      </w:r>
      <w:r w:rsidR="005F1985">
        <w:rPr>
          <w:sz w:val="20"/>
          <w:szCs w:val="20"/>
        </w:rPr>
        <w:t>He also described several pending issues:</w:t>
      </w:r>
    </w:p>
    <w:p w:rsidR="005F1985" w:rsidRPr="005F1985" w:rsidRDefault="005F1985" w:rsidP="00CF2A81">
      <w:pPr>
        <w:pStyle w:val="BodyTextIndent2"/>
        <w:numPr>
          <w:ilvl w:val="0"/>
          <w:numId w:val="17"/>
        </w:numPr>
        <w:spacing w:after="120"/>
        <w:rPr>
          <w:b/>
          <w:sz w:val="20"/>
          <w:szCs w:val="20"/>
        </w:rPr>
      </w:pPr>
      <w:r>
        <w:rPr>
          <w:b/>
          <w:sz w:val="20"/>
          <w:szCs w:val="20"/>
        </w:rPr>
        <w:t>Lacrosse for Wishes</w:t>
      </w:r>
      <w:r w:rsidRPr="005F1985">
        <w:rPr>
          <w:b/>
          <w:sz w:val="20"/>
          <w:szCs w:val="20"/>
        </w:rPr>
        <w:t>:</w:t>
      </w:r>
      <w:r>
        <w:rPr>
          <w:b/>
          <w:sz w:val="20"/>
          <w:szCs w:val="20"/>
        </w:rPr>
        <w:t xml:space="preserve"> </w:t>
      </w:r>
      <w:r>
        <w:rPr>
          <w:sz w:val="20"/>
          <w:szCs w:val="20"/>
        </w:rPr>
        <w:t xml:space="preserve">Mr. McDermott reported that CONNY had donated </w:t>
      </w:r>
      <w:r w:rsidR="006A3F58">
        <w:rPr>
          <w:sz w:val="20"/>
          <w:szCs w:val="20"/>
        </w:rPr>
        <w:t xml:space="preserve">$2,000.00 as starter money for the Lacrosse for Wishes U11 summer travel team that plays to raise </w:t>
      </w:r>
      <w:proofErr w:type="spellStart"/>
      <w:r w:rsidR="006A3F58">
        <w:rPr>
          <w:sz w:val="20"/>
          <w:szCs w:val="20"/>
        </w:rPr>
        <w:t>mone</w:t>
      </w:r>
      <w:proofErr w:type="spellEnd"/>
      <w:r w:rsidR="006A3F58">
        <w:rPr>
          <w:sz w:val="20"/>
          <w:szCs w:val="20"/>
        </w:rPr>
        <w:t xml:space="preserve"> for the Make-a-Wish Foundation. Players selected pay no registration fee, but they are asked to raise a sum for Make-a-Wish. All involved adults are volunteers, three summer events donated slots for the team to play, and virtually all required materials are donated. The team’s goal is to raise the average cost of granting one wish, $8,500.00. If this initiative is successful, the concept can be expanded to other age levels and exported across the country.</w:t>
      </w:r>
      <w:r w:rsidR="00D513CE">
        <w:rPr>
          <w:sz w:val="20"/>
          <w:szCs w:val="20"/>
        </w:rPr>
        <w:t xml:space="preserve"> Lacrosse for Wishes will have a booth at the CONNY Tournaments.</w:t>
      </w:r>
    </w:p>
    <w:p w:rsidR="009364CD" w:rsidRPr="00D368F8" w:rsidRDefault="009364CD" w:rsidP="009364CD">
      <w:pPr>
        <w:pStyle w:val="BodyTextIndent2"/>
        <w:numPr>
          <w:ilvl w:val="0"/>
          <w:numId w:val="17"/>
        </w:numPr>
        <w:spacing w:after="120"/>
        <w:rPr>
          <w:sz w:val="20"/>
          <w:szCs w:val="20"/>
        </w:rPr>
      </w:pPr>
      <w:r>
        <w:rPr>
          <w:b/>
          <w:sz w:val="20"/>
          <w:szCs w:val="20"/>
        </w:rPr>
        <w:t>Stamford</w:t>
      </w:r>
      <w:r w:rsidRPr="00CE1727">
        <w:rPr>
          <w:b/>
          <w:sz w:val="20"/>
          <w:szCs w:val="20"/>
        </w:rPr>
        <w:t>:</w:t>
      </w:r>
      <w:r>
        <w:rPr>
          <w:sz w:val="20"/>
          <w:szCs w:val="20"/>
        </w:rPr>
        <w:t xml:space="preserve"> President McDermott reported that a large group was breaking away from the Stamford Youth Foundation, which is the designated CONNY member for Stamford. In the hope that this conflict can be resolved to the benefit of the lacrosse-playing children of Stamford, the Exec. Comm. has allowed both SYF and the Stamford Lacrosse Association (the new group) to list teams on CONNYlacrosse.org. However, only SYF games will count for CONNY Tournaments qualification and All Star eligibility, unless the issue is resolved before the May 15 team declaration deadline. CONNY officers have offered to participate in the negotiations.</w:t>
      </w:r>
    </w:p>
    <w:p w:rsidR="00A81DEA" w:rsidRDefault="009364CD" w:rsidP="009364CD">
      <w:pPr>
        <w:pStyle w:val="BodyTextIndent2"/>
        <w:numPr>
          <w:ilvl w:val="0"/>
          <w:numId w:val="17"/>
        </w:numPr>
        <w:spacing w:after="120"/>
        <w:rPr>
          <w:sz w:val="20"/>
          <w:szCs w:val="20"/>
        </w:rPr>
      </w:pPr>
      <w:r>
        <w:rPr>
          <w:b/>
          <w:sz w:val="20"/>
          <w:szCs w:val="20"/>
        </w:rPr>
        <w:t>9</w:t>
      </w:r>
      <w:r w:rsidRPr="005F1985">
        <w:rPr>
          <w:b/>
          <w:sz w:val="20"/>
          <w:szCs w:val="20"/>
          <w:vertAlign w:val="superscript"/>
        </w:rPr>
        <w:t>th</w:t>
      </w:r>
      <w:r>
        <w:rPr>
          <w:b/>
          <w:sz w:val="20"/>
          <w:szCs w:val="20"/>
        </w:rPr>
        <w:t xml:space="preserve"> Grader Petitions</w:t>
      </w:r>
      <w:r w:rsidRPr="00CE1727">
        <w:rPr>
          <w:b/>
          <w:sz w:val="20"/>
          <w:szCs w:val="20"/>
        </w:rPr>
        <w:t>:</w:t>
      </w:r>
      <w:r>
        <w:rPr>
          <w:sz w:val="20"/>
          <w:szCs w:val="20"/>
        </w:rPr>
        <w:t xml:space="preserve"> President McDermott reported that the Exec. Comm. had received several petitions for four 9</w:t>
      </w:r>
      <w:r w:rsidRPr="006A3F58">
        <w:rPr>
          <w:sz w:val="20"/>
          <w:szCs w:val="20"/>
          <w:vertAlign w:val="superscript"/>
        </w:rPr>
        <w:t>th</w:t>
      </w:r>
      <w:r>
        <w:rPr>
          <w:sz w:val="20"/>
          <w:szCs w:val="20"/>
        </w:rPr>
        <w:t xml:space="preserve"> graders to play for Bridgeport. Because all the information needed to decide on these petitions was not at hand (changing status of lacrosse at Bridgeport’s high schools), opportunity to play in future years, etc.), Mr. McDermott asked that the Board delegate authority to decide on these petitions. Since approval of 9</w:t>
      </w:r>
      <w:r w:rsidRPr="006A3F58">
        <w:rPr>
          <w:sz w:val="20"/>
          <w:szCs w:val="20"/>
          <w:vertAlign w:val="superscript"/>
        </w:rPr>
        <w:t>th</w:t>
      </w:r>
      <w:r>
        <w:rPr>
          <w:sz w:val="20"/>
          <w:szCs w:val="20"/>
        </w:rPr>
        <w:t xml:space="preserve"> grader petitions requires a 75% super majority, he suggested that as the standard for granting authority. The proposal to so authorize the Executive Committee was moved, seconded, and carried by more than the needed super majority.</w:t>
      </w:r>
    </w:p>
    <w:p w:rsidR="009364CD" w:rsidRPr="00D368F8" w:rsidRDefault="00A81DEA" w:rsidP="00A81DEA">
      <w:pPr>
        <w:rPr>
          <w:sz w:val="20"/>
          <w:szCs w:val="20"/>
        </w:rPr>
      </w:pPr>
      <w:r>
        <w:rPr>
          <w:sz w:val="20"/>
          <w:szCs w:val="20"/>
        </w:rPr>
        <w:br w:type="page"/>
      </w:r>
    </w:p>
    <w:p w:rsidR="003F335A" w:rsidRPr="00D368F8" w:rsidRDefault="003F335A" w:rsidP="003F335A">
      <w:pPr>
        <w:pStyle w:val="BodyTextIndent2"/>
        <w:numPr>
          <w:ilvl w:val="0"/>
          <w:numId w:val="17"/>
        </w:numPr>
        <w:spacing w:after="120"/>
        <w:rPr>
          <w:sz w:val="20"/>
          <w:szCs w:val="20"/>
        </w:rPr>
      </w:pPr>
      <w:r>
        <w:rPr>
          <w:b/>
          <w:sz w:val="20"/>
          <w:szCs w:val="20"/>
        </w:rPr>
        <w:t>Residency Petitions</w:t>
      </w:r>
      <w:r w:rsidRPr="00CE1727">
        <w:rPr>
          <w:b/>
          <w:sz w:val="20"/>
          <w:szCs w:val="20"/>
        </w:rPr>
        <w:t>:</w:t>
      </w:r>
      <w:r>
        <w:rPr>
          <w:sz w:val="20"/>
          <w:szCs w:val="20"/>
        </w:rPr>
        <w:t xml:space="preserve"> President McDermott reported that the Exec. Comm. had received several petitions for children to play for a program other than that in their town of residency. One of these petitions was of an extremely sensitive nature that demanded anonymity for the child involved. Mr. McDermott asked that the Board delegate authority to decide on these petitions. Approval of residency petitions requires only a simple 51% majority; the proposal to so authorize the Executive Committee was </w:t>
      </w:r>
      <w:proofErr w:type="spellStart"/>
      <w:r>
        <w:rPr>
          <w:sz w:val="20"/>
          <w:szCs w:val="20"/>
        </w:rPr>
        <w:t>msc</w:t>
      </w:r>
      <w:proofErr w:type="spellEnd"/>
      <w:r>
        <w:rPr>
          <w:sz w:val="20"/>
          <w:szCs w:val="20"/>
        </w:rPr>
        <w:t>.</w:t>
      </w:r>
    </w:p>
    <w:p w:rsidR="00817A04" w:rsidRPr="00FA5110" w:rsidRDefault="00C32CCF" w:rsidP="00817A04">
      <w:pPr>
        <w:pStyle w:val="BodyTextIndent2"/>
        <w:numPr>
          <w:ilvl w:val="0"/>
          <w:numId w:val="17"/>
        </w:numPr>
        <w:spacing w:after="120"/>
        <w:rPr>
          <w:sz w:val="20"/>
          <w:szCs w:val="20"/>
        </w:rPr>
      </w:pPr>
      <w:r>
        <w:rPr>
          <w:b/>
          <w:sz w:val="20"/>
          <w:szCs w:val="20"/>
        </w:rPr>
        <w:t>CONNY Tournaments</w:t>
      </w:r>
      <w:r w:rsidR="006C77E0" w:rsidRPr="006C77E0">
        <w:rPr>
          <w:b/>
          <w:sz w:val="20"/>
          <w:szCs w:val="20"/>
        </w:rPr>
        <w:t>:</w:t>
      </w:r>
      <w:r w:rsidR="006C77E0">
        <w:rPr>
          <w:b/>
          <w:sz w:val="20"/>
          <w:szCs w:val="20"/>
        </w:rPr>
        <w:t xml:space="preserve"> </w:t>
      </w:r>
      <w:r w:rsidRPr="00C32CCF">
        <w:rPr>
          <w:sz w:val="20"/>
          <w:szCs w:val="20"/>
        </w:rPr>
        <w:t xml:space="preserve">Anticipating the </w:t>
      </w:r>
      <w:r>
        <w:rPr>
          <w:sz w:val="20"/>
          <w:szCs w:val="20"/>
        </w:rPr>
        <w:t xml:space="preserve">Competition Committee report on the CONNY post season at Yale, </w:t>
      </w:r>
      <w:r w:rsidR="00817A04">
        <w:rPr>
          <w:sz w:val="20"/>
          <w:szCs w:val="20"/>
        </w:rPr>
        <w:t xml:space="preserve">President McDermott </w:t>
      </w:r>
      <w:r>
        <w:rPr>
          <w:sz w:val="20"/>
          <w:szCs w:val="20"/>
        </w:rPr>
        <w:t xml:space="preserve">asked for a much broader volunteer </w:t>
      </w:r>
      <w:proofErr w:type="spellStart"/>
      <w:r>
        <w:rPr>
          <w:sz w:val="20"/>
          <w:szCs w:val="20"/>
        </w:rPr>
        <w:t>ffort</w:t>
      </w:r>
      <w:proofErr w:type="spellEnd"/>
      <w:r>
        <w:rPr>
          <w:sz w:val="20"/>
          <w:szCs w:val="20"/>
        </w:rPr>
        <w:t xml:space="preserve"> than in previous years. Yale has passed to CONNY responsibility for almost all functions they filled in previous years. That means a substantially increased workload for the CONNY volunteers. He invited anybody interested to contact him directly</w:t>
      </w:r>
      <w:r w:rsidR="00817A04" w:rsidRPr="00610FF0">
        <w:rPr>
          <w:sz w:val="20"/>
        </w:rPr>
        <w:t>.</w:t>
      </w:r>
    </w:p>
    <w:p w:rsidR="001A2741" w:rsidRPr="005A1A0C" w:rsidRDefault="005A1A0C" w:rsidP="00817A04">
      <w:pPr>
        <w:pStyle w:val="BodyTextIndent2"/>
        <w:spacing w:after="120"/>
        <w:ind w:left="900" w:firstLine="0"/>
        <w:rPr>
          <w:sz w:val="20"/>
          <w:szCs w:val="20"/>
        </w:rPr>
      </w:pPr>
      <w:r w:rsidRPr="005A1A0C">
        <w:rPr>
          <w:sz w:val="20"/>
          <w:szCs w:val="20"/>
        </w:rPr>
        <w:t>President McDermott had nothing else to report not covered elsewhere in these minutes</w:t>
      </w:r>
      <w:r w:rsidR="00CE216A" w:rsidRPr="005F6D60">
        <w:rPr>
          <w:sz w:val="20"/>
          <w:szCs w:val="20"/>
        </w:rPr>
        <w:t>.</w:t>
      </w:r>
    </w:p>
    <w:p w:rsidR="004D1A54" w:rsidRDefault="00C16DB9" w:rsidP="00C06D8B">
      <w:pPr>
        <w:pStyle w:val="BodyTextIndent2"/>
        <w:numPr>
          <w:ilvl w:val="0"/>
          <w:numId w:val="2"/>
        </w:numPr>
        <w:spacing w:after="120"/>
        <w:rPr>
          <w:sz w:val="20"/>
          <w:szCs w:val="20"/>
        </w:rPr>
      </w:pPr>
      <w:r w:rsidRPr="00C16DB9">
        <w:rPr>
          <w:b/>
          <w:sz w:val="20"/>
          <w:szCs w:val="20"/>
        </w:rPr>
        <w:t>Treasurer’s Report—</w:t>
      </w:r>
      <w:r>
        <w:rPr>
          <w:sz w:val="20"/>
          <w:szCs w:val="20"/>
        </w:rPr>
        <w:t xml:space="preserve">Treasurer Betty Kelley </w:t>
      </w:r>
      <w:r w:rsidR="00D67CA8">
        <w:rPr>
          <w:sz w:val="20"/>
          <w:szCs w:val="20"/>
        </w:rPr>
        <w:t xml:space="preserve">recommended, and the Board </w:t>
      </w:r>
      <w:proofErr w:type="spellStart"/>
      <w:r w:rsidR="00D67CA8">
        <w:rPr>
          <w:sz w:val="20"/>
          <w:szCs w:val="20"/>
        </w:rPr>
        <w:t>msc</w:t>
      </w:r>
      <w:proofErr w:type="spellEnd"/>
      <w:r w:rsidR="00D67CA8">
        <w:rPr>
          <w:sz w:val="20"/>
          <w:szCs w:val="20"/>
        </w:rPr>
        <w:t xml:space="preserve"> unanimously</w:t>
      </w:r>
      <w:r w:rsidR="004D1A54">
        <w:rPr>
          <w:sz w:val="20"/>
          <w:szCs w:val="20"/>
        </w:rPr>
        <w:t>, the following CONNY Dues for 2012</w:t>
      </w:r>
      <w:r w:rsidR="00C32CCF">
        <w:rPr>
          <w:sz w:val="20"/>
          <w:szCs w:val="20"/>
        </w:rPr>
        <w:t>, unchanged now for several years</w:t>
      </w:r>
      <w:r w:rsidR="004D1A54">
        <w:rPr>
          <w:sz w:val="20"/>
          <w:szCs w:val="20"/>
        </w:rPr>
        <w:t>:</w:t>
      </w:r>
    </w:p>
    <w:p w:rsidR="004D1A54" w:rsidRPr="004D1A54" w:rsidRDefault="004D1A54" w:rsidP="004D1A54">
      <w:pPr>
        <w:pStyle w:val="BodyTextIndent2"/>
        <w:spacing w:before="120" w:after="120"/>
        <w:ind w:left="2160" w:hanging="720"/>
        <w:rPr>
          <w:sz w:val="20"/>
          <w:szCs w:val="20"/>
        </w:rPr>
      </w:pPr>
      <w:r w:rsidRPr="004D1A54">
        <w:rPr>
          <w:sz w:val="20"/>
          <w:szCs w:val="20"/>
        </w:rPr>
        <w:t>$275.00</w:t>
      </w:r>
      <w:r w:rsidRPr="004D1A54">
        <w:rPr>
          <w:sz w:val="20"/>
          <w:szCs w:val="20"/>
        </w:rPr>
        <w:tab/>
        <w:t>Basic Membership: Covers the first two boys teams and first two girls teams a member program enters in CONNY Lightning, Junior, and Senior play.</w:t>
      </w:r>
    </w:p>
    <w:p w:rsidR="004D1A54" w:rsidRPr="004D1A54" w:rsidRDefault="004D1A54" w:rsidP="004D1A54">
      <w:pPr>
        <w:pStyle w:val="BodyTextIndent2"/>
        <w:spacing w:before="120" w:after="120"/>
        <w:ind w:left="2160" w:hanging="720"/>
        <w:rPr>
          <w:sz w:val="20"/>
          <w:szCs w:val="20"/>
        </w:rPr>
      </w:pPr>
      <w:r w:rsidRPr="004D1A54">
        <w:rPr>
          <w:sz w:val="20"/>
          <w:szCs w:val="20"/>
        </w:rPr>
        <w:t>$100.00</w:t>
      </w:r>
      <w:r w:rsidRPr="004D1A54">
        <w:rPr>
          <w:sz w:val="20"/>
          <w:szCs w:val="20"/>
        </w:rPr>
        <w:tab/>
        <w:t>Fee for each additional Lightning, Junior, and Senior boys or girls team entered in CONNY play.</w:t>
      </w:r>
      <w:r>
        <w:rPr>
          <w:sz w:val="20"/>
          <w:szCs w:val="20"/>
        </w:rPr>
        <w:br/>
      </w:r>
      <w:r w:rsidRPr="004D1A54">
        <w:rPr>
          <w:sz w:val="20"/>
          <w:szCs w:val="20"/>
        </w:rPr>
        <w:t>(No fee is charged for Bantam teams.)</w:t>
      </w:r>
    </w:p>
    <w:p w:rsidR="004D1A54" w:rsidRPr="004D1A54" w:rsidRDefault="00C32CCF" w:rsidP="004D1A54">
      <w:pPr>
        <w:pStyle w:val="BodyTextIndent2"/>
        <w:spacing w:before="120" w:after="120"/>
        <w:ind w:left="900" w:firstLine="0"/>
        <w:rPr>
          <w:sz w:val="20"/>
          <w:szCs w:val="20"/>
        </w:rPr>
      </w:pPr>
      <w:r>
        <w:rPr>
          <w:sz w:val="20"/>
          <w:szCs w:val="20"/>
        </w:rPr>
        <w:t>Send d</w:t>
      </w:r>
      <w:r w:rsidR="004D1A54" w:rsidRPr="004D1A54">
        <w:rPr>
          <w:sz w:val="20"/>
          <w:szCs w:val="20"/>
        </w:rPr>
        <w:t>ues to the Treasurer by April 1, or before a program begins playing games. Games played before dues are paid will not count for CONNY Tournaments qualification and All Stars allocation. Send dues to:</w:t>
      </w:r>
    </w:p>
    <w:p w:rsidR="004D1A54" w:rsidRDefault="004D1A54" w:rsidP="004D1A54">
      <w:pPr>
        <w:widowControl w:val="0"/>
        <w:autoSpaceDE w:val="0"/>
        <w:autoSpaceDN w:val="0"/>
        <w:adjustRightInd w:val="0"/>
        <w:jc w:val="center"/>
        <w:rPr>
          <w:rFonts w:cs="Georgia"/>
          <w:sz w:val="20"/>
          <w:szCs w:val="34"/>
        </w:rPr>
      </w:pPr>
      <w:r w:rsidRPr="004D1A54">
        <w:rPr>
          <w:rFonts w:cs="Georgia"/>
          <w:sz w:val="20"/>
          <w:szCs w:val="34"/>
        </w:rPr>
        <w:t>Betty Kelley, Treasurer</w:t>
      </w:r>
      <w:r w:rsidRPr="004D1A54">
        <w:rPr>
          <w:rFonts w:cs="Georgia"/>
          <w:sz w:val="20"/>
          <w:szCs w:val="26"/>
        </w:rPr>
        <w:br/>
      </w:r>
      <w:r w:rsidRPr="004D1A54">
        <w:rPr>
          <w:rFonts w:cs="Georgia"/>
          <w:sz w:val="20"/>
          <w:szCs w:val="34"/>
        </w:rPr>
        <w:t>CONNY Lacrosse Association</w:t>
      </w:r>
      <w:r w:rsidRPr="004D1A54">
        <w:rPr>
          <w:rFonts w:cs="Georgia"/>
          <w:sz w:val="20"/>
          <w:szCs w:val="26"/>
        </w:rPr>
        <w:br/>
      </w:r>
      <w:r w:rsidRPr="004D1A54">
        <w:rPr>
          <w:rFonts w:cs="Georgia"/>
          <w:sz w:val="20"/>
          <w:szCs w:val="34"/>
        </w:rPr>
        <w:t>P.O. Box 4083</w:t>
      </w:r>
      <w:r w:rsidRPr="004D1A54">
        <w:rPr>
          <w:rFonts w:cs="Georgia"/>
          <w:sz w:val="20"/>
          <w:szCs w:val="26"/>
        </w:rPr>
        <w:br/>
      </w:r>
      <w:r w:rsidRPr="004D1A54">
        <w:rPr>
          <w:rFonts w:cs="Georgia"/>
          <w:sz w:val="20"/>
          <w:szCs w:val="34"/>
        </w:rPr>
        <w:t>Woodbridge, CT  06525</w:t>
      </w:r>
    </w:p>
    <w:p w:rsidR="00C16DB9" w:rsidRPr="004D1A54" w:rsidRDefault="00C16DB9" w:rsidP="004D1A54">
      <w:pPr>
        <w:widowControl w:val="0"/>
        <w:autoSpaceDE w:val="0"/>
        <w:autoSpaceDN w:val="0"/>
        <w:adjustRightInd w:val="0"/>
        <w:jc w:val="center"/>
        <w:rPr>
          <w:rFonts w:cs="Georgia"/>
          <w:sz w:val="20"/>
          <w:szCs w:val="26"/>
        </w:rPr>
      </w:pPr>
    </w:p>
    <w:p w:rsidR="00C06D8B" w:rsidRDefault="00D61DE9" w:rsidP="00C06D8B">
      <w:pPr>
        <w:pStyle w:val="BodyTextIndent2"/>
        <w:numPr>
          <w:ilvl w:val="0"/>
          <w:numId w:val="2"/>
        </w:numPr>
        <w:spacing w:after="120"/>
        <w:rPr>
          <w:sz w:val="20"/>
          <w:szCs w:val="20"/>
        </w:rPr>
      </w:pPr>
      <w:r w:rsidRPr="00E95F0F">
        <w:rPr>
          <w:b/>
          <w:sz w:val="20"/>
          <w:szCs w:val="20"/>
        </w:rPr>
        <w:t>Secretary's Report</w:t>
      </w:r>
      <w:r w:rsidRPr="00E95F0F">
        <w:rPr>
          <w:sz w:val="20"/>
          <w:szCs w:val="20"/>
        </w:rPr>
        <w:t>—</w:t>
      </w:r>
      <w:r w:rsidR="00C32CCF">
        <w:rPr>
          <w:sz w:val="20"/>
          <w:szCs w:val="20"/>
        </w:rPr>
        <w:t>Mr.</w:t>
      </w:r>
      <w:r w:rsidR="007439BF">
        <w:rPr>
          <w:sz w:val="20"/>
          <w:szCs w:val="20"/>
        </w:rPr>
        <w:t xml:space="preserve"> Couch </w:t>
      </w:r>
      <w:r w:rsidR="00C32CCF">
        <w:rPr>
          <w:sz w:val="20"/>
          <w:szCs w:val="20"/>
        </w:rPr>
        <w:t>reported on an initiative, ten</w:t>
      </w:r>
      <w:r w:rsidR="00DF5359">
        <w:rPr>
          <w:sz w:val="20"/>
          <w:szCs w:val="20"/>
        </w:rPr>
        <w:t>tatively called Travel Academy, which</w:t>
      </w:r>
      <w:r w:rsidR="00C32CCF">
        <w:rPr>
          <w:sz w:val="20"/>
          <w:szCs w:val="20"/>
        </w:rPr>
        <w:t xml:space="preserve"> focuses on </w:t>
      </w:r>
      <w:r w:rsidR="00DF5359">
        <w:rPr>
          <w:sz w:val="20"/>
          <w:szCs w:val="20"/>
        </w:rPr>
        <w:t xml:space="preserve">member programs’ </w:t>
      </w:r>
      <w:r w:rsidR="00C32CCF">
        <w:rPr>
          <w:sz w:val="20"/>
          <w:szCs w:val="20"/>
        </w:rPr>
        <w:t>under-squads and on house league level players who want a more competitive experience. The idea is for several contiguous or near contiguous member programs to form local “conferences” that will play their games at predetermined locations every weekend. These conferences are most adamantly not for Tier 1 caliber teams</w:t>
      </w:r>
      <w:r w:rsidR="00DF5359">
        <w:rPr>
          <w:sz w:val="20"/>
          <w:szCs w:val="20"/>
        </w:rPr>
        <w:t xml:space="preserve">. The concept is being piloted this spring in lower Fairfield and bordering Westchester counties. If it works, it may provide a model for other areas in CONNY.  </w:t>
      </w:r>
      <w:r w:rsidR="00B70511">
        <w:rPr>
          <w:sz w:val="20"/>
          <w:szCs w:val="20"/>
        </w:rPr>
        <w:t>Mr. Couch had nothing else to report not covered elsewhere in these minutes</w:t>
      </w:r>
      <w:r w:rsidR="00C32CCF">
        <w:rPr>
          <w:sz w:val="20"/>
          <w:szCs w:val="20"/>
        </w:rPr>
        <w:t>.</w:t>
      </w:r>
      <w:r w:rsidR="00C06D8B">
        <w:rPr>
          <w:sz w:val="20"/>
          <w:szCs w:val="20"/>
        </w:rPr>
        <w:t xml:space="preserve"> </w:t>
      </w:r>
    </w:p>
    <w:p w:rsidR="005D451E" w:rsidRPr="008A19D9" w:rsidRDefault="005D451E" w:rsidP="005D451E">
      <w:pPr>
        <w:pStyle w:val="BodyTextIndent2"/>
        <w:numPr>
          <w:ilvl w:val="0"/>
          <w:numId w:val="2"/>
        </w:numPr>
        <w:spacing w:before="120" w:after="120"/>
        <w:rPr>
          <w:sz w:val="20"/>
          <w:szCs w:val="20"/>
        </w:rPr>
      </w:pPr>
      <w:r>
        <w:rPr>
          <w:b/>
          <w:sz w:val="20"/>
          <w:szCs w:val="20"/>
        </w:rPr>
        <w:t>CONNY Girls</w:t>
      </w:r>
      <w:r w:rsidRPr="00B70511">
        <w:rPr>
          <w:b/>
          <w:sz w:val="20"/>
          <w:szCs w:val="20"/>
        </w:rPr>
        <w:t>:</w:t>
      </w:r>
      <w:r>
        <w:rPr>
          <w:sz w:val="20"/>
          <w:szCs w:val="20"/>
        </w:rPr>
        <w:t xml:space="preserve"> VP-Girls League Play Trish Weber </w:t>
      </w:r>
      <w:r w:rsidR="00BD1726">
        <w:rPr>
          <w:sz w:val="20"/>
          <w:szCs w:val="20"/>
        </w:rPr>
        <w:t xml:space="preserve">and Randy </w:t>
      </w:r>
      <w:proofErr w:type="spellStart"/>
      <w:r w:rsidR="00BD1726">
        <w:rPr>
          <w:sz w:val="20"/>
          <w:szCs w:val="20"/>
        </w:rPr>
        <w:t>Bayliss</w:t>
      </w:r>
      <w:proofErr w:type="spellEnd"/>
      <w:r w:rsidR="00BD1726">
        <w:rPr>
          <w:sz w:val="20"/>
          <w:szCs w:val="20"/>
        </w:rPr>
        <w:t xml:space="preserve"> of CWLOA </w:t>
      </w:r>
      <w:r>
        <w:rPr>
          <w:sz w:val="20"/>
          <w:szCs w:val="20"/>
        </w:rPr>
        <w:t xml:space="preserve">reported that </w:t>
      </w:r>
      <w:r w:rsidR="00BD1726">
        <w:rPr>
          <w:sz w:val="20"/>
          <w:szCs w:val="20"/>
        </w:rPr>
        <w:t xml:space="preserve">CWLOA </w:t>
      </w:r>
      <w:proofErr w:type="gramStart"/>
      <w:r w:rsidR="00BD1726">
        <w:rPr>
          <w:sz w:val="20"/>
          <w:szCs w:val="20"/>
        </w:rPr>
        <w:t>will</w:t>
      </w:r>
      <w:proofErr w:type="gramEnd"/>
      <w:r w:rsidR="00BD1726">
        <w:rPr>
          <w:sz w:val="20"/>
          <w:szCs w:val="20"/>
        </w:rPr>
        <w:t xml:space="preserve"> conduct </w:t>
      </w:r>
      <w:r>
        <w:rPr>
          <w:sz w:val="20"/>
          <w:szCs w:val="20"/>
        </w:rPr>
        <w:t xml:space="preserve">girls junior officials classroom training </w:t>
      </w:r>
      <w:r w:rsidR="00BD1726">
        <w:rPr>
          <w:sz w:val="20"/>
          <w:szCs w:val="20"/>
        </w:rPr>
        <w:t>on</w:t>
      </w:r>
      <w:r>
        <w:rPr>
          <w:sz w:val="20"/>
          <w:szCs w:val="20"/>
        </w:rPr>
        <w:t xml:space="preserve"> February 29 at 6:30 pm in room 241 at Wilton High School. On field training will be March 15 at Brien McMahon HS for all new CWLOA officials and junior officials. A girls division meeting is set tentatively for February 23.</w:t>
      </w:r>
    </w:p>
    <w:p w:rsidR="005D451E" w:rsidRPr="008A19D9" w:rsidRDefault="005D451E" w:rsidP="005D451E">
      <w:pPr>
        <w:pStyle w:val="BodyTextIndent2"/>
        <w:numPr>
          <w:ilvl w:val="0"/>
          <w:numId w:val="2"/>
        </w:numPr>
        <w:spacing w:before="120" w:after="120"/>
        <w:rPr>
          <w:sz w:val="20"/>
          <w:szCs w:val="20"/>
        </w:rPr>
      </w:pPr>
      <w:r>
        <w:rPr>
          <w:b/>
          <w:sz w:val="20"/>
          <w:szCs w:val="20"/>
        </w:rPr>
        <w:t>CONNY Boys</w:t>
      </w:r>
      <w:r w:rsidRPr="00B70511">
        <w:rPr>
          <w:b/>
          <w:sz w:val="20"/>
          <w:szCs w:val="20"/>
        </w:rPr>
        <w:t>:</w:t>
      </w:r>
      <w:r>
        <w:rPr>
          <w:sz w:val="20"/>
          <w:szCs w:val="20"/>
        </w:rPr>
        <w:t xml:space="preserve"> VP-Boys League Play Rich Greenwood reported that programs should begin entering games on CONNYlacrosse.org beginning February 8. He had nothing else to report not covered elsewhere in these minutes.</w:t>
      </w:r>
    </w:p>
    <w:p w:rsidR="00915AD2" w:rsidRPr="00E95F0F" w:rsidRDefault="00FC1880" w:rsidP="00915AD2">
      <w:pPr>
        <w:pStyle w:val="BodyTextIndent2"/>
        <w:numPr>
          <w:ilvl w:val="0"/>
          <w:numId w:val="2"/>
        </w:numPr>
        <w:spacing w:before="120" w:after="120"/>
        <w:rPr>
          <w:sz w:val="20"/>
          <w:szCs w:val="20"/>
        </w:rPr>
      </w:pPr>
      <w:r w:rsidRPr="00E95F0F">
        <w:rPr>
          <w:b/>
          <w:sz w:val="20"/>
          <w:szCs w:val="20"/>
        </w:rPr>
        <w:t>Vendor Relations Committee Report—</w:t>
      </w:r>
      <w:r w:rsidR="00C92699" w:rsidRPr="00E95F0F">
        <w:rPr>
          <w:sz w:val="20"/>
          <w:szCs w:val="20"/>
        </w:rPr>
        <w:t>This committee report</w:t>
      </w:r>
      <w:r w:rsidR="0082178E">
        <w:rPr>
          <w:sz w:val="20"/>
          <w:szCs w:val="20"/>
        </w:rPr>
        <w:t xml:space="preserve">ed that </w:t>
      </w:r>
      <w:proofErr w:type="spellStart"/>
      <w:r w:rsidR="005D451E">
        <w:rPr>
          <w:sz w:val="20"/>
          <w:szCs w:val="20"/>
        </w:rPr>
        <w:t>ComLax</w:t>
      </w:r>
      <w:proofErr w:type="spellEnd"/>
      <w:r w:rsidR="005D451E">
        <w:rPr>
          <w:sz w:val="20"/>
          <w:szCs w:val="20"/>
        </w:rPr>
        <w:t xml:space="preserve"> is current on scheduled payments during this last year of our agreement, and that negotiations of the future relationship were on track. </w:t>
      </w:r>
    </w:p>
    <w:p w:rsidR="00D513CE" w:rsidRDefault="00FC1880" w:rsidP="00D513CE">
      <w:pPr>
        <w:pStyle w:val="BodyTextIndent2"/>
        <w:numPr>
          <w:ilvl w:val="0"/>
          <w:numId w:val="2"/>
        </w:numPr>
        <w:spacing w:before="120" w:after="120"/>
        <w:rPr>
          <w:sz w:val="20"/>
          <w:szCs w:val="20"/>
        </w:rPr>
      </w:pPr>
      <w:r w:rsidRPr="00D513CE">
        <w:rPr>
          <w:b/>
          <w:sz w:val="20"/>
          <w:szCs w:val="20"/>
        </w:rPr>
        <w:t>Competition Committee Report—</w:t>
      </w:r>
      <w:r w:rsidR="00B7162E" w:rsidRPr="00D513CE">
        <w:rPr>
          <w:sz w:val="20"/>
          <w:szCs w:val="20"/>
        </w:rPr>
        <w:t>VP-Competition</w:t>
      </w:r>
      <w:r w:rsidR="00870D01" w:rsidRPr="00D513CE">
        <w:rPr>
          <w:sz w:val="20"/>
          <w:szCs w:val="20"/>
        </w:rPr>
        <w:t xml:space="preserve"> Paul </w:t>
      </w:r>
      <w:proofErr w:type="spellStart"/>
      <w:r w:rsidR="00870D01" w:rsidRPr="00D513CE">
        <w:rPr>
          <w:sz w:val="20"/>
          <w:szCs w:val="20"/>
        </w:rPr>
        <w:t>Farren</w:t>
      </w:r>
      <w:proofErr w:type="spellEnd"/>
      <w:r w:rsidR="00870D01" w:rsidRPr="00D513CE">
        <w:rPr>
          <w:sz w:val="20"/>
          <w:szCs w:val="20"/>
        </w:rPr>
        <w:t xml:space="preserve"> </w:t>
      </w:r>
      <w:r w:rsidR="005D451E" w:rsidRPr="00D513CE">
        <w:rPr>
          <w:sz w:val="20"/>
          <w:szCs w:val="20"/>
        </w:rPr>
        <w:t>reported that negotiations with</w:t>
      </w:r>
      <w:r w:rsidR="000C0D7C" w:rsidRPr="00D513CE">
        <w:rPr>
          <w:sz w:val="20"/>
          <w:szCs w:val="20"/>
        </w:rPr>
        <w:t xml:space="preserve"> Yale</w:t>
      </w:r>
      <w:r w:rsidR="005D451E" w:rsidRPr="00D513CE">
        <w:rPr>
          <w:sz w:val="20"/>
          <w:szCs w:val="20"/>
        </w:rPr>
        <w:t xml:space="preserve"> are particularly difficult this year, with prices increasing subst</w:t>
      </w:r>
      <w:r w:rsidR="00D513CE" w:rsidRPr="00D513CE">
        <w:rPr>
          <w:sz w:val="20"/>
          <w:szCs w:val="20"/>
        </w:rPr>
        <w:t>antially and services being cut. As mentioned by President McDermott, this will require more volunteer support from CONNY member programs to maintain the quality of the CONNY Tournaments for children and their parents</w:t>
      </w:r>
      <w:r w:rsidR="009C0F48" w:rsidRPr="00D513CE">
        <w:rPr>
          <w:sz w:val="20"/>
          <w:szCs w:val="20"/>
        </w:rPr>
        <w:t>.</w:t>
      </w:r>
    </w:p>
    <w:p w:rsidR="00D513CE" w:rsidRDefault="00D513CE" w:rsidP="00D513CE">
      <w:pPr>
        <w:pStyle w:val="BodyTextIndent2"/>
        <w:numPr>
          <w:ilvl w:val="0"/>
          <w:numId w:val="2"/>
        </w:numPr>
        <w:spacing w:before="120" w:after="120"/>
        <w:rPr>
          <w:sz w:val="20"/>
          <w:szCs w:val="20"/>
        </w:rPr>
      </w:pPr>
      <w:r>
        <w:rPr>
          <w:b/>
          <w:sz w:val="20"/>
          <w:szCs w:val="20"/>
        </w:rPr>
        <w:t xml:space="preserve">Training </w:t>
      </w:r>
      <w:r w:rsidRPr="00D513CE">
        <w:rPr>
          <w:b/>
          <w:sz w:val="20"/>
          <w:szCs w:val="20"/>
        </w:rPr>
        <w:t>Committee Report—</w:t>
      </w:r>
      <w:r w:rsidRPr="00D513CE">
        <w:rPr>
          <w:sz w:val="20"/>
          <w:szCs w:val="20"/>
        </w:rPr>
        <w:t xml:space="preserve">VP-Training Steve </w:t>
      </w:r>
      <w:proofErr w:type="spellStart"/>
      <w:r w:rsidRPr="00D513CE">
        <w:rPr>
          <w:sz w:val="20"/>
          <w:szCs w:val="20"/>
        </w:rPr>
        <w:t>Orban</w:t>
      </w:r>
      <w:proofErr w:type="spellEnd"/>
      <w:r w:rsidRPr="00D513CE">
        <w:rPr>
          <w:sz w:val="20"/>
          <w:szCs w:val="20"/>
        </w:rPr>
        <w:t xml:space="preserve"> reminded members that there will be men’s and women’s US Lacrosse Level 1 Coaching Education Program clinics at the United Athletic Center in Stratford, CT on March 25</w:t>
      </w:r>
      <w:r>
        <w:rPr>
          <w:sz w:val="20"/>
          <w:szCs w:val="20"/>
        </w:rPr>
        <w:t>.</w:t>
      </w:r>
    </w:p>
    <w:p w:rsidR="00BD1726" w:rsidRDefault="00BD1726" w:rsidP="00BD1726">
      <w:pPr>
        <w:pStyle w:val="BodyTextIndent2"/>
        <w:numPr>
          <w:ilvl w:val="0"/>
          <w:numId w:val="2"/>
        </w:numPr>
        <w:spacing w:before="120" w:after="120"/>
        <w:rPr>
          <w:sz w:val="20"/>
          <w:szCs w:val="20"/>
        </w:rPr>
      </w:pPr>
      <w:r w:rsidRPr="00D513CE">
        <w:rPr>
          <w:b/>
          <w:sz w:val="20"/>
          <w:szCs w:val="20"/>
        </w:rPr>
        <w:t>Girls Rules Committee Report—</w:t>
      </w:r>
      <w:r w:rsidRPr="00D513CE">
        <w:rPr>
          <w:sz w:val="20"/>
          <w:szCs w:val="20"/>
        </w:rPr>
        <w:t xml:space="preserve">VP-Girls League Play Trish Weber </w:t>
      </w:r>
      <w:r>
        <w:rPr>
          <w:sz w:val="20"/>
          <w:szCs w:val="20"/>
        </w:rPr>
        <w:t>announced that for the CONNY Tournaments, the “mercy rule” would be invoked at a deficit of six goals, not four goals, and that there would be one time out per half.</w:t>
      </w:r>
    </w:p>
    <w:p w:rsidR="00BF2FB0" w:rsidRDefault="00BD1726" w:rsidP="00BD1726">
      <w:pPr>
        <w:pStyle w:val="BodyTextIndent2"/>
        <w:numPr>
          <w:ilvl w:val="0"/>
          <w:numId w:val="2"/>
        </w:numPr>
        <w:spacing w:before="120" w:after="120"/>
        <w:rPr>
          <w:sz w:val="20"/>
          <w:szCs w:val="20"/>
        </w:rPr>
      </w:pPr>
      <w:r>
        <w:rPr>
          <w:b/>
          <w:sz w:val="20"/>
          <w:szCs w:val="20"/>
        </w:rPr>
        <w:t>Boys</w:t>
      </w:r>
      <w:r w:rsidRPr="00D513CE">
        <w:rPr>
          <w:b/>
          <w:sz w:val="20"/>
          <w:szCs w:val="20"/>
        </w:rPr>
        <w:t xml:space="preserve"> </w:t>
      </w:r>
      <w:r>
        <w:rPr>
          <w:b/>
          <w:sz w:val="20"/>
          <w:szCs w:val="20"/>
        </w:rPr>
        <w:t>Officials</w:t>
      </w:r>
      <w:r w:rsidRPr="00D513CE">
        <w:rPr>
          <w:b/>
          <w:sz w:val="20"/>
          <w:szCs w:val="20"/>
        </w:rPr>
        <w:t xml:space="preserve"> Committee Report—</w:t>
      </w:r>
      <w:r w:rsidRPr="00BD1726">
        <w:rPr>
          <w:sz w:val="20"/>
          <w:szCs w:val="20"/>
        </w:rPr>
        <w:t xml:space="preserve">Lew </w:t>
      </w:r>
      <w:proofErr w:type="spellStart"/>
      <w:r w:rsidRPr="00BD1726">
        <w:rPr>
          <w:sz w:val="20"/>
          <w:szCs w:val="20"/>
        </w:rPr>
        <w:t>Socci</w:t>
      </w:r>
      <w:proofErr w:type="spellEnd"/>
      <w:r w:rsidRPr="00BD1726">
        <w:rPr>
          <w:sz w:val="20"/>
          <w:szCs w:val="20"/>
        </w:rPr>
        <w:t xml:space="preserve"> of W</w:t>
      </w:r>
      <w:r>
        <w:rPr>
          <w:sz w:val="20"/>
          <w:szCs w:val="20"/>
        </w:rPr>
        <w:t>CLOA advised member programs that there will be no competition for officials from high schools from 8:00 am to 2:00 pm on May 5 and June 2 due to SAT testing. On the other hand, he asked that programs not schedule games May 21 and 29 due to WCLOA activities and training.</w:t>
      </w:r>
    </w:p>
    <w:p w:rsidR="00BD1726" w:rsidRDefault="00BD1726" w:rsidP="00BF2FB0">
      <w:pPr>
        <w:pStyle w:val="BodyTextIndent2"/>
        <w:spacing w:before="120" w:after="120"/>
        <w:ind w:left="270" w:firstLine="0"/>
        <w:rPr>
          <w:sz w:val="20"/>
          <w:szCs w:val="20"/>
        </w:rPr>
      </w:pPr>
    </w:p>
    <w:p w:rsidR="007E66BE" w:rsidRDefault="007E66BE" w:rsidP="000E5F9B">
      <w:pPr>
        <w:pStyle w:val="BodyTextIndent2"/>
        <w:numPr>
          <w:ilvl w:val="0"/>
          <w:numId w:val="1"/>
        </w:numPr>
        <w:spacing w:after="120"/>
        <w:rPr>
          <w:sz w:val="20"/>
          <w:szCs w:val="20"/>
        </w:rPr>
      </w:pPr>
      <w:r w:rsidRPr="00F37FE7">
        <w:rPr>
          <w:b/>
          <w:sz w:val="20"/>
          <w:szCs w:val="20"/>
        </w:rPr>
        <w:t>FUTURE MEETINGS</w:t>
      </w:r>
      <w:r>
        <w:rPr>
          <w:b/>
          <w:sz w:val="20"/>
          <w:szCs w:val="20"/>
        </w:rPr>
        <w:br/>
      </w:r>
      <w:r w:rsidR="00BD1726" w:rsidRPr="00AA25D1">
        <w:rPr>
          <w:sz w:val="20"/>
          <w:szCs w:val="20"/>
        </w:rPr>
        <w:t xml:space="preserve">The </w:t>
      </w:r>
      <w:r w:rsidR="00BD1726">
        <w:rPr>
          <w:sz w:val="20"/>
          <w:szCs w:val="20"/>
        </w:rPr>
        <w:t>next meeting of the CONNY Board will be the CONNY Tournaments</w:t>
      </w:r>
      <w:r w:rsidR="00082377">
        <w:rPr>
          <w:sz w:val="20"/>
          <w:szCs w:val="20"/>
        </w:rPr>
        <w:t xml:space="preserve"> final planning meeting on May </w:t>
      </w:r>
      <w:r w:rsidR="00BD1726">
        <w:rPr>
          <w:sz w:val="20"/>
          <w:szCs w:val="20"/>
        </w:rPr>
        <w:t xml:space="preserve">15, </w:t>
      </w:r>
      <w:r w:rsidR="00082377">
        <w:rPr>
          <w:sz w:val="20"/>
          <w:szCs w:val="20"/>
        </w:rPr>
        <w:t xml:space="preserve">2012, </w:t>
      </w:r>
      <w:r w:rsidR="00BD1726">
        <w:rPr>
          <w:sz w:val="20"/>
          <w:szCs w:val="20"/>
        </w:rPr>
        <w:t>at a site to be determined.</w:t>
      </w:r>
    </w:p>
    <w:p w:rsidR="00D61DE9" w:rsidRPr="00F37FE7" w:rsidRDefault="00D61DE9" w:rsidP="000E5F9B">
      <w:pPr>
        <w:pStyle w:val="BodyTextIndent2"/>
        <w:numPr>
          <w:ilvl w:val="0"/>
          <w:numId w:val="1"/>
        </w:numPr>
        <w:spacing w:after="120"/>
        <w:rPr>
          <w:iCs/>
          <w:sz w:val="20"/>
          <w:szCs w:val="20"/>
        </w:rPr>
      </w:pPr>
      <w:r w:rsidRPr="00F37FE7">
        <w:rPr>
          <w:b/>
          <w:sz w:val="20"/>
          <w:szCs w:val="20"/>
        </w:rPr>
        <w:t>ADJOURNMENT</w:t>
      </w:r>
      <w:r w:rsidRPr="00F37FE7">
        <w:rPr>
          <w:sz w:val="20"/>
          <w:szCs w:val="20"/>
        </w:rPr>
        <w:br/>
        <w:t xml:space="preserve">The meeting adjourned at </w:t>
      </w:r>
      <w:r w:rsidR="00082377">
        <w:rPr>
          <w:sz w:val="20"/>
          <w:szCs w:val="20"/>
        </w:rPr>
        <w:t>8</w:t>
      </w:r>
      <w:r w:rsidR="00D51A24">
        <w:rPr>
          <w:sz w:val="20"/>
          <w:szCs w:val="20"/>
        </w:rPr>
        <w:t>:</w:t>
      </w:r>
      <w:r w:rsidR="00082377">
        <w:rPr>
          <w:sz w:val="20"/>
          <w:szCs w:val="20"/>
        </w:rPr>
        <w:t>48</w:t>
      </w:r>
      <w:r w:rsidR="002F342C" w:rsidRPr="00F37FE7">
        <w:rPr>
          <w:sz w:val="20"/>
          <w:szCs w:val="20"/>
        </w:rPr>
        <w:t xml:space="preserve"> PM.</w:t>
      </w:r>
      <w:r w:rsidR="00082377">
        <w:rPr>
          <w:sz w:val="20"/>
          <w:szCs w:val="20"/>
        </w:rPr>
        <w:t>, and was followed by the annual Scheduling Scramble.</w:t>
      </w:r>
    </w:p>
    <w:p w:rsidR="00D51A24" w:rsidRDefault="00D51A24" w:rsidP="003331B6">
      <w:pPr>
        <w:rPr>
          <w:sz w:val="20"/>
          <w:szCs w:val="20"/>
        </w:rPr>
      </w:pPr>
    </w:p>
    <w:p w:rsidR="00D51A24" w:rsidRDefault="00D51A24" w:rsidP="003331B6">
      <w:pPr>
        <w:rPr>
          <w:sz w:val="20"/>
          <w:szCs w:val="20"/>
        </w:rPr>
      </w:pPr>
    </w:p>
    <w:p w:rsidR="00C051F6" w:rsidRPr="00082377" w:rsidRDefault="00D61DE9" w:rsidP="00725DCA">
      <w:pPr>
        <w:rPr>
          <w:sz w:val="18"/>
          <w:szCs w:val="18"/>
        </w:rPr>
      </w:pPr>
      <w:r w:rsidRPr="00F37FE7">
        <w:rPr>
          <w:sz w:val="20"/>
          <w:szCs w:val="20"/>
        </w:rPr>
        <w:t>Respectfully s</w:t>
      </w:r>
      <w:r w:rsidR="00185688">
        <w:rPr>
          <w:sz w:val="20"/>
          <w:szCs w:val="20"/>
        </w:rPr>
        <w:t xml:space="preserve">ubmitted, </w:t>
      </w:r>
      <w:r w:rsidR="00185688">
        <w:rPr>
          <w:sz w:val="20"/>
          <w:szCs w:val="20"/>
        </w:rPr>
        <w:br/>
        <w:t>Jack Couch, Secretary</w:t>
      </w:r>
    </w:p>
    <w:sectPr w:rsidR="00C051F6" w:rsidRPr="00082377" w:rsidSect="008244D0">
      <w:headerReference w:type="default" r:id="rId9"/>
      <w:footerReference w:type="default" r:id="rId10"/>
      <w:type w:val="continuous"/>
      <w:pgSz w:w="12240" w:h="15840" w:code="1"/>
      <w:pgMar w:top="720" w:right="720" w:bottom="734" w:left="720" w:header="72" w:footer="72" w:gutter="0"/>
      <w:pgNumType w:start="1"/>
      <w:noEndnote/>
      <w:titlePg/>
      <w:printerSettings r:id="rId1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E2A" w:rsidRDefault="00A31E2A">
      <w:r>
        <w:separator/>
      </w:r>
    </w:p>
  </w:endnote>
  <w:endnote w:type="continuationSeparator" w:id="0">
    <w:p w:rsidR="00A31E2A" w:rsidRDefault="00A31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2A" w:rsidRDefault="00A31E2A" w:rsidP="008244D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A5F52">
      <w:rPr>
        <w:rStyle w:val="PageNumber"/>
        <w:noProof/>
      </w:rPr>
      <w:t>1</w:t>
    </w:r>
    <w:r>
      <w:rPr>
        <w:rStyle w:val="PageNumber"/>
      </w:rPr>
      <w:fldChar w:fldCharType="end"/>
    </w:r>
  </w:p>
  <w:p w:rsidR="00A31E2A" w:rsidRDefault="00A31E2A" w:rsidP="008244D0">
    <w:pPr>
      <w:pStyle w:val="Footer"/>
      <w:jc w:val="center"/>
    </w:pPr>
  </w:p>
  <w:p w:rsidR="00A31E2A" w:rsidRDefault="00A31E2A" w:rsidP="008244D0">
    <w:pPr>
      <w:pStyle w:val="Footer"/>
      <w:jc w:val="center"/>
    </w:pPr>
  </w:p>
  <w:p w:rsidR="00A31E2A" w:rsidRDefault="00A31E2A" w:rsidP="008244D0">
    <w:pPr>
      <w:pStyle w:val="Footer"/>
      <w:jc w:val="cen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2A" w:rsidRPr="008244D0" w:rsidRDefault="00A31E2A" w:rsidP="008244D0">
    <w:pPr>
      <w:pStyle w:val="Footer"/>
      <w:jc w:val="center"/>
      <w:rPr>
        <w:rFonts w:ascii="Arial Narrow" w:hAnsi="Arial Narrow"/>
      </w:rPr>
    </w:pPr>
    <w:r w:rsidRPr="008244D0">
      <w:rPr>
        <w:rStyle w:val="PageNumber"/>
        <w:rFonts w:ascii="Arial Narrow" w:hAnsi="Arial Narrow"/>
      </w:rPr>
      <w:t xml:space="preserve">Page </w:t>
    </w:r>
    <w:r w:rsidRPr="008244D0">
      <w:rPr>
        <w:rStyle w:val="PageNumber"/>
        <w:rFonts w:ascii="Arial Narrow" w:hAnsi="Arial Narrow"/>
      </w:rPr>
      <w:fldChar w:fldCharType="begin"/>
    </w:r>
    <w:r w:rsidRPr="008244D0">
      <w:rPr>
        <w:rStyle w:val="PageNumber"/>
        <w:rFonts w:ascii="Arial Narrow" w:hAnsi="Arial Narrow"/>
      </w:rPr>
      <w:instrText xml:space="preserve"> PAGE </w:instrText>
    </w:r>
    <w:r w:rsidRPr="008244D0">
      <w:rPr>
        <w:rStyle w:val="PageNumber"/>
        <w:rFonts w:ascii="Arial Narrow" w:hAnsi="Arial Narrow"/>
      </w:rPr>
      <w:fldChar w:fldCharType="separate"/>
    </w:r>
    <w:r w:rsidR="00BA5F52">
      <w:rPr>
        <w:rStyle w:val="PageNumber"/>
        <w:rFonts w:ascii="Arial Narrow" w:hAnsi="Arial Narrow"/>
        <w:noProof/>
      </w:rPr>
      <w:t>3</w:t>
    </w:r>
    <w:r w:rsidRPr="008244D0">
      <w:rPr>
        <w:rStyle w:val="PageNumber"/>
        <w:rFonts w:ascii="Arial Narrow" w:hAnsi="Arial Narrow"/>
      </w:rPr>
      <w:fldChar w:fldCharType="end"/>
    </w:r>
  </w:p>
  <w:p w:rsidR="00A31E2A" w:rsidRDefault="00A31E2A" w:rsidP="008244D0">
    <w:pPr>
      <w:pStyle w:val="Footer"/>
      <w:jc w:val="center"/>
    </w:pPr>
  </w:p>
  <w:p w:rsidR="00A31E2A" w:rsidRDefault="00A31E2A" w:rsidP="008244D0">
    <w:pPr>
      <w:pStyle w:val="Footer"/>
      <w:jc w:val="center"/>
    </w:pPr>
  </w:p>
  <w:p w:rsidR="00A31E2A" w:rsidRDefault="00A31E2A" w:rsidP="008244D0">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E2A" w:rsidRDefault="00A31E2A">
      <w:r>
        <w:separator/>
      </w:r>
    </w:p>
  </w:footnote>
  <w:footnote w:type="continuationSeparator" w:id="0">
    <w:p w:rsidR="00A31E2A" w:rsidRDefault="00A31E2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2A" w:rsidRDefault="00A31E2A" w:rsidP="00BF2FB0">
    <w:pPr>
      <w:pStyle w:val="Header"/>
      <w:jc w:val="both"/>
      <w:rPr>
        <w:rFonts w:ascii="Arial Narrow" w:hAnsi="Arial Narrow"/>
        <w:szCs w:val="4"/>
      </w:rPr>
    </w:pPr>
    <w:r>
      <w:rPr>
        <w:i/>
        <w:iCs/>
        <w:sz w:val="4"/>
        <w:szCs w:val="4"/>
      </w:rPr>
      <w:br/>
    </w:r>
  </w:p>
  <w:p w:rsidR="00A31E2A" w:rsidRDefault="00A31E2A" w:rsidP="00BF2FB0">
    <w:pPr>
      <w:pStyle w:val="Header"/>
      <w:jc w:val="both"/>
      <w:rPr>
        <w:rFonts w:ascii="Arial Narrow" w:hAnsi="Arial Narrow"/>
        <w:szCs w:val="4"/>
      </w:rPr>
    </w:pPr>
  </w:p>
  <w:p w:rsidR="00A31E2A" w:rsidRPr="00A81DEA" w:rsidRDefault="00A31E2A" w:rsidP="00BF2FB0">
    <w:pPr>
      <w:pStyle w:val="Header"/>
      <w:jc w:val="both"/>
      <w:rPr>
        <w:rFonts w:ascii="Arial Narrow" w:hAnsi="Arial Narrow"/>
        <w:szCs w:val="4"/>
      </w:rPr>
    </w:pPr>
    <w:proofErr w:type="spellStart"/>
    <w:r>
      <w:rPr>
        <w:rFonts w:ascii="Arial Narrow" w:hAnsi="Arial Narrow"/>
        <w:szCs w:val="4"/>
      </w:rPr>
      <w:t>CONNY</w:t>
    </w:r>
    <w:r>
      <w:rPr>
        <w:rFonts w:ascii="Arial Narrow" w:hAnsi="Arial Narrow"/>
        <w:smallCaps/>
        <w:szCs w:val="4"/>
      </w:rPr>
      <w:t>lacrosse</w:t>
    </w:r>
    <w:proofErr w:type="spellEnd"/>
    <w:r>
      <w:rPr>
        <w:rFonts w:ascii="Arial Narrow" w:hAnsi="Arial Narrow"/>
        <w:smallCaps/>
        <w:szCs w:val="4"/>
      </w:rPr>
      <w:t xml:space="preserve"> </w:t>
    </w:r>
    <w:r>
      <w:rPr>
        <w:rFonts w:ascii="Arial Narrow" w:hAnsi="Arial Narrow"/>
        <w:szCs w:val="4"/>
      </w:rPr>
      <w:t>Board of Directors Meeting, 07 February 2012</w:t>
    </w:r>
  </w:p>
  <w:p w:rsidR="00A31E2A" w:rsidRDefault="00A31E2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3D67"/>
    <w:multiLevelType w:val="singleLevel"/>
    <w:tmpl w:val="BE4E2F44"/>
    <w:lvl w:ilvl="0">
      <w:start w:val="3"/>
      <w:numFmt w:val="upperLetter"/>
      <w:lvlText w:val="%1."/>
      <w:legacy w:legacy="1" w:legacySpace="0" w:legacyIndent="360"/>
      <w:lvlJc w:val="left"/>
      <w:pPr>
        <w:ind w:left="360" w:hanging="360"/>
      </w:pPr>
      <w:rPr>
        <w:b/>
      </w:rPr>
    </w:lvl>
  </w:abstractNum>
  <w:abstractNum w:abstractNumId="1">
    <w:nsid w:val="03CE351F"/>
    <w:multiLevelType w:val="singleLevel"/>
    <w:tmpl w:val="C0364EF8"/>
    <w:lvl w:ilvl="0">
      <w:start w:val="1"/>
      <w:numFmt w:val="decimal"/>
      <w:lvlText w:val="%1."/>
      <w:legacy w:legacy="1" w:legacySpace="0" w:legacyIndent="630"/>
      <w:lvlJc w:val="left"/>
      <w:pPr>
        <w:ind w:left="900" w:hanging="630"/>
      </w:pPr>
      <w:rPr>
        <w:b/>
        <w:i w:val="0"/>
        <w:sz w:val="20"/>
        <w:szCs w:val="20"/>
      </w:rPr>
    </w:lvl>
  </w:abstractNum>
  <w:abstractNum w:abstractNumId="2">
    <w:nsid w:val="050830FA"/>
    <w:multiLevelType w:val="hybridMultilevel"/>
    <w:tmpl w:val="5D8080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B544331"/>
    <w:multiLevelType w:val="hybridMultilevel"/>
    <w:tmpl w:val="CFC65588"/>
    <w:lvl w:ilvl="0" w:tplc="04090001">
      <w:start w:val="1"/>
      <w:numFmt w:val="bullet"/>
      <w:lvlText w:val=""/>
      <w:lvlJc w:val="left"/>
      <w:pPr>
        <w:ind w:left="1268" w:hanging="360"/>
      </w:pPr>
      <w:rPr>
        <w:rFonts w:ascii="Symbol" w:hAnsi="Symbol" w:hint="default"/>
      </w:rPr>
    </w:lvl>
    <w:lvl w:ilvl="1" w:tplc="04090003" w:tentative="1">
      <w:start w:val="1"/>
      <w:numFmt w:val="bullet"/>
      <w:lvlText w:val="o"/>
      <w:lvlJc w:val="left"/>
      <w:pPr>
        <w:ind w:left="1988" w:hanging="360"/>
      </w:pPr>
      <w:rPr>
        <w:rFonts w:ascii="Courier New" w:hAnsi="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4">
    <w:nsid w:val="185C30F4"/>
    <w:multiLevelType w:val="hybridMultilevel"/>
    <w:tmpl w:val="60AC3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304EC"/>
    <w:multiLevelType w:val="singleLevel"/>
    <w:tmpl w:val="7BF86214"/>
    <w:lvl w:ilvl="0">
      <w:start w:val="1"/>
      <w:numFmt w:val="decimal"/>
      <w:lvlText w:val="%1."/>
      <w:legacy w:legacy="1" w:legacySpace="0" w:legacyIndent="630"/>
      <w:lvlJc w:val="left"/>
      <w:pPr>
        <w:ind w:left="900" w:hanging="630"/>
      </w:pPr>
      <w:rPr>
        <w:b/>
        <w:i w:val="0"/>
      </w:rPr>
    </w:lvl>
  </w:abstractNum>
  <w:abstractNum w:abstractNumId="6">
    <w:nsid w:val="32AC25B5"/>
    <w:multiLevelType w:val="hybridMultilevel"/>
    <w:tmpl w:val="8356DD42"/>
    <w:lvl w:ilvl="0" w:tplc="04090001">
      <w:start w:val="1"/>
      <w:numFmt w:val="bullet"/>
      <w:lvlText w:val=""/>
      <w:lvlJc w:val="left"/>
      <w:pPr>
        <w:ind w:left="3514" w:hanging="360"/>
      </w:pPr>
      <w:rPr>
        <w:rFonts w:ascii="Symbol" w:hAnsi="Symbol" w:hint="default"/>
      </w:rPr>
    </w:lvl>
    <w:lvl w:ilvl="1" w:tplc="04090003" w:tentative="1">
      <w:start w:val="1"/>
      <w:numFmt w:val="bullet"/>
      <w:lvlText w:val="o"/>
      <w:lvlJc w:val="left"/>
      <w:pPr>
        <w:ind w:left="4234" w:hanging="360"/>
      </w:pPr>
      <w:rPr>
        <w:rFonts w:ascii="Courier New" w:hAnsi="Courier New" w:cs="Arial" w:hint="default"/>
      </w:rPr>
    </w:lvl>
    <w:lvl w:ilvl="2" w:tplc="04090005" w:tentative="1">
      <w:start w:val="1"/>
      <w:numFmt w:val="bullet"/>
      <w:lvlText w:val=""/>
      <w:lvlJc w:val="left"/>
      <w:pPr>
        <w:ind w:left="4954" w:hanging="360"/>
      </w:pPr>
      <w:rPr>
        <w:rFonts w:ascii="Wingdings" w:hAnsi="Wingdings" w:hint="default"/>
      </w:rPr>
    </w:lvl>
    <w:lvl w:ilvl="3" w:tplc="04090001" w:tentative="1">
      <w:start w:val="1"/>
      <w:numFmt w:val="bullet"/>
      <w:lvlText w:val=""/>
      <w:lvlJc w:val="left"/>
      <w:pPr>
        <w:ind w:left="5674" w:hanging="360"/>
      </w:pPr>
      <w:rPr>
        <w:rFonts w:ascii="Symbol" w:hAnsi="Symbol" w:hint="default"/>
      </w:rPr>
    </w:lvl>
    <w:lvl w:ilvl="4" w:tplc="04090003" w:tentative="1">
      <w:start w:val="1"/>
      <w:numFmt w:val="bullet"/>
      <w:lvlText w:val="o"/>
      <w:lvlJc w:val="left"/>
      <w:pPr>
        <w:ind w:left="6394" w:hanging="360"/>
      </w:pPr>
      <w:rPr>
        <w:rFonts w:ascii="Courier New" w:hAnsi="Courier New" w:cs="Arial" w:hint="default"/>
      </w:rPr>
    </w:lvl>
    <w:lvl w:ilvl="5" w:tplc="04090005" w:tentative="1">
      <w:start w:val="1"/>
      <w:numFmt w:val="bullet"/>
      <w:lvlText w:val=""/>
      <w:lvlJc w:val="left"/>
      <w:pPr>
        <w:ind w:left="7114" w:hanging="360"/>
      </w:pPr>
      <w:rPr>
        <w:rFonts w:ascii="Wingdings" w:hAnsi="Wingdings" w:hint="default"/>
      </w:rPr>
    </w:lvl>
    <w:lvl w:ilvl="6" w:tplc="04090001" w:tentative="1">
      <w:start w:val="1"/>
      <w:numFmt w:val="bullet"/>
      <w:lvlText w:val=""/>
      <w:lvlJc w:val="left"/>
      <w:pPr>
        <w:ind w:left="7834" w:hanging="360"/>
      </w:pPr>
      <w:rPr>
        <w:rFonts w:ascii="Symbol" w:hAnsi="Symbol" w:hint="default"/>
      </w:rPr>
    </w:lvl>
    <w:lvl w:ilvl="7" w:tplc="04090003" w:tentative="1">
      <w:start w:val="1"/>
      <w:numFmt w:val="bullet"/>
      <w:lvlText w:val="o"/>
      <w:lvlJc w:val="left"/>
      <w:pPr>
        <w:ind w:left="8554" w:hanging="360"/>
      </w:pPr>
      <w:rPr>
        <w:rFonts w:ascii="Courier New" w:hAnsi="Courier New" w:cs="Arial" w:hint="default"/>
      </w:rPr>
    </w:lvl>
    <w:lvl w:ilvl="8" w:tplc="04090005" w:tentative="1">
      <w:start w:val="1"/>
      <w:numFmt w:val="bullet"/>
      <w:lvlText w:val=""/>
      <w:lvlJc w:val="left"/>
      <w:pPr>
        <w:ind w:left="9274" w:hanging="360"/>
      </w:pPr>
      <w:rPr>
        <w:rFonts w:ascii="Wingdings" w:hAnsi="Wingdings" w:hint="default"/>
      </w:rPr>
    </w:lvl>
  </w:abstractNum>
  <w:abstractNum w:abstractNumId="7">
    <w:nsid w:val="37B71ED8"/>
    <w:multiLevelType w:val="singleLevel"/>
    <w:tmpl w:val="C0364EF8"/>
    <w:lvl w:ilvl="0">
      <w:start w:val="1"/>
      <w:numFmt w:val="decimal"/>
      <w:lvlText w:val="%1."/>
      <w:legacy w:legacy="1" w:legacySpace="0" w:legacyIndent="630"/>
      <w:lvlJc w:val="left"/>
      <w:pPr>
        <w:ind w:left="900" w:hanging="630"/>
      </w:pPr>
      <w:rPr>
        <w:b/>
        <w:i w:val="0"/>
        <w:sz w:val="20"/>
        <w:szCs w:val="20"/>
      </w:rPr>
    </w:lvl>
  </w:abstractNum>
  <w:abstractNum w:abstractNumId="8">
    <w:nsid w:val="3C001B24"/>
    <w:multiLevelType w:val="hybridMultilevel"/>
    <w:tmpl w:val="FA124C64"/>
    <w:lvl w:ilvl="0" w:tplc="04090001">
      <w:start w:val="1"/>
      <w:numFmt w:val="bullet"/>
      <w:lvlText w:val=""/>
      <w:lvlJc w:val="left"/>
      <w:pPr>
        <w:ind w:left="1260" w:hanging="360"/>
      </w:pPr>
      <w:rPr>
        <w:rFonts w:ascii="Symbol" w:hAnsi="Symbol" w:hint="default"/>
      </w:rPr>
    </w:lvl>
    <w:lvl w:ilvl="1" w:tplc="0409000F">
      <w:start w:val="1"/>
      <w:numFmt w:val="decimal"/>
      <w:lvlText w:val="%2."/>
      <w:lvlJc w:val="left"/>
      <w:pPr>
        <w:ind w:left="1980" w:hanging="360"/>
      </w:pPr>
      <w:rPr>
        <w:rFont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EB2066B"/>
    <w:multiLevelType w:val="hybridMultilevel"/>
    <w:tmpl w:val="3E9EB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D6E24"/>
    <w:multiLevelType w:val="hybridMultilevel"/>
    <w:tmpl w:val="460C8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8B65F5"/>
    <w:multiLevelType w:val="hybridMultilevel"/>
    <w:tmpl w:val="783ADA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4FCB5BE0"/>
    <w:multiLevelType w:val="multilevel"/>
    <w:tmpl w:val="9E20B564"/>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0B2748D"/>
    <w:multiLevelType w:val="hybridMultilevel"/>
    <w:tmpl w:val="9832258C"/>
    <w:lvl w:ilvl="0" w:tplc="18861EEC">
      <w:numFmt w:val="bullet"/>
      <w:lvlText w:val=""/>
      <w:lvlJc w:val="left"/>
      <w:pPr>
        <w:tabs>
          <w:tab w:val="num" w:pos="720"/>
        </w:tabs>
        <w:ind w:left="720" w:hanging="360"/>
      </w:pPr>
      <w:rPr>
        <w:rFonts w:ascii="Wingdings" w:eastAsia="Wingdings" w:hAnsi="Wingdings" w:cs="Arial Narrow" w:hint="default"/>
      </w:rPr>
    </w:lvl>
    <w:lvl w:ilvl="1" w:tplc="D4A2F21E">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375013"/>
    <w:multiLevelType w:val="hybridMultilevel"/>
    <w:tmpl w:val="5B08B41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nsid w:val="5B406A3D"/>
    <w:multiLevelType w:val="hybridMultilevel"/>
    <w:tmpl w:val="09C40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AD2B00"/>
    <w:multiLevelType w:val="singleLevel"/>
    <w:tmpl w:val="AE545240"/>
    <w:lvl w:ilvl="0">
      <w:start w:val="1"/>
      <w:numFmt w:val="lowerLetter"/>
      <w:lvlText w:val="%1."/>
      <w:lvlJc w:val="left"/>
      <w:pPr>
        <w:tabs>
          <w:tab w:val="num" w:pos="360"/>
        </w:tabs>
        <w:ind w:left="360" w:hanging="360"/>
      </w:pPr>
      <w:rPr>
        <w:rFonts w:hint="default"/>
      </w:rPr>
    </w:lvl>
  </w:abstractNum>
  <w:abstractNum w:abstractNumId="17">
    <w:nsid w:val="5E663E21"/>
    <w:multiLevelType w:val="hybridMultilevel"/>
    <w:tmpl w:val="54DAC592"/>
    <w:lvl w:ilvl="0" w:tplc="04090001">
      <w:start w:val="1"/>
      <w:numFmt w:val="bullet"/>
      <w:lvlText w:val=""/>
      <w:lvlJc w:val="left"/>
      <w:pPr>
        <w:tabs>
          <w:tab w:val="num" w:pos="2880"/>
        </w:tabs>
        <w:ind w:left="2880" w:hanging="360"/>
      </w:pPr>
      <w:rPr>
        <w:rFonts w:ascii="Symbol" w:hAnsi="Symbol" w:hint="default"/>
      </w:rPr>
    </w:lvl>
    <w:lvl w:ilvl="1" w:tplc="04090005">
      <w:start w:val="1"/>
      <w:numFmt w:val="bullet"/>
      <w:lvlText w:val=""/>
      <w:lvlJc w:val="left"/>
      <w:pPr>
        <w:tabs>
          <w:tab w:val="num" w:pos="3600"/>
        </w:tabs>
        <w:ind w:left="3600" w:hanging="360"/>
      </w:pPr>
      <w:rPr>
        <w:rFonts w:ascii="Wingdings" w:hAnsi="Wingdings"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61787AB4"/>
    <w:multiLevelType w:val="hybridMultilevel"/>
    <w:tmpl w:val="32A091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71D416AD"/>
    <w:multiLevelType w:val="multilevel"/>
    <w:tmpl w:val="9E20B564"/>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7568705F"/>
    <w:multiLevelType w:val="hybridMultilevel"/>
    <w:tmpl w:val="AB48582E"/>
    <w:lvl w:ilvl="0" w:tplc="926245AC">
      <w:start w:val="1"/>
      <w:numFmt w:val="bullet"/>
      <w:pStyle w:val="4thLevel"/>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Symbol"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Symbol"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nsid w:val="75EA5972"/>
    <w:multiLevelType w:val="multilevel"/>
    <w:tmpl w:val="9E20B564"/>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B3334FF"/>
    <w:multiLevelType w:val="hybridMultilevel"/>
    <w:tmpl w:val="35F42D02"/>
    <w:lvl w:ilvl="0" w:tplc="A3E8632A">
      <w:numFmt w:val="bullet"/>
      <w:lvlText w:val=""/>
      <w:lvlJc w:val="left"/>
      <w:pPr>
        <w:tabs>
          <w:tab w:val="num" w:pos="735"/>
        </w:tabs>
        <w:ind w:left="735" w:hanging="375"/>
      </w:pPr>
      <w:rPr>
        <w:rFonts w:ascii="Wingdings" w:eastAsia="Wingdings" w:hAnsi="Wingdings" w:cs="Arial Narrow" w:hint="default"/>
      </w:rPr>
    </w:lvl>
    <w:lvl w:ilvl="1" w:tplc="302C6B9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DE4DC7"/>
    <w:multiLevelType w:val="hybridMultilevel"/>
    <w:tmpl w:val="2EDE5C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7FFD5FC6"/>
    <w:multiLevelType w:val="hybridMultilevel"/>
    <w:tmpl w:val="9E20B564"/>
    <w:lvl w:ilvl="0" w:tplc="E7228F94">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7"/>
  </w:num>
  <w:num w:numId="3">
    <w:abstractNumId w:val="20"/>
  </w:num>
  <w:num w:numId="4">
    <w:abstractNumId w:val="22"/>
  </w:num>
  <w:num w:numId="5">
    <w:abstractNumId w:val="13"/>
  </w:num>
  <w:num w:numId="6">
    <w:abstractNumId w:val="17"/>
  </w:num>
  <w:num w:numId="7">
    <w:abstractNumId w:val="14"/>
  </w:num>
  <w:num w:numId="8">
    <w:abstractNumId w:val="5"/>
  </w:num>
  <w:num w:numId="9">
    <w:abstractNumId w:val="23"/>
  </w:num>
  <w:num w:numId="10">
    <w:abstractNumId w:val="24"/>
  </w:num>
  <w:num w:numId="11">
    <w:abstractNumId w:val="19"/>
  </w:num>
  <w:num w:numId="12">
    <w:abstractNumId w:val="21"/>
  </w:num>
  <w:num w:numId="13">
    <w:abstractNumId w:val="12"/>
  </w:num>
  <w:num w:numId="14">
    <w:abstractNumId w:val="10"/>
  </w:num>
  <w:num w:numId="15">
    <w:abstractNumId w:val="6"/>
  </w:num>
  <w:num w:numId="16">
    <w:abstractNumId w:val="15"/>
  </w:num>
  <w:num w:numId="17">
    <w:abstractNumId w:val="2"/>
  </w:num>
  <w:num w:numId="18">
    <w:abstractNumId w:val="18"/>
  </w:num>
  <w:num w:numId="19">
    <w:abstractNumId w:val="11"/>
  </w:num>
  <w:num w:numId="20">
    <w:abstractNumId w:val="9"/>
  </w:num>
  <w:num w:numId="21">
    <w:abstractNumId w:val="4"/>
  </w:num>
  <w:num w:numId="22">
    <w:abstractNumId w:val="8"/>
  </w:num>
  <w:num w:numId="23">
    <w:abstractNumId w:val="3"/>
  </w:num>
  <w:num w:numId="24">
    <w:abstractNumId w:val="16"/>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rsids>
    <w:rsidRoot w:val="00C47831"/>
    <w:rsid w:val="00001434"/>
    <w:rsid w:val="00004429"/>
    <w:rsid w:val="00004CA0"/>
    <w:rsid w:val="00011A01"/>
    <w:rsid w:val="00013546"/>
    <w:rsid w:val="000319FC"/>
    <w:rsid w:val="000348C0"/>
    <w:rsid w:val="00060096"/>
    <w:rsid w:val="00063136"/>
    <w:rsid w:val="000661FE"/>
    <w:rsid w:val="000718F2"/>
    <w:rsid w:val="000773DB"/>
    <w:rsid w:val="00082377"/>
    <w:rsid w:val="000900A6"/>
    <w:rsid w:val="00094958"/>
    <w:rsid w:val="00097C6C"/>
    <w:rsid w:val="000A04FF"/>
    <w:rsid w:val="000B059F"/>
    <w:rsid w:val="000C0D7C"/>
    <w:rsid w:val="000D3478"/>
    <w:rsid w:val="000D6208"/>
    <w:rsid w:val="000E3A02"/>
    <w:rsid w:val="000E5F9B"/>
    <w:rsid w:val="000E7581"/>
    <w:rsid w:val="000F320B"/>
    <w:rsid w:val="00105D14"/>
    <w:rsid w:val="0010771E"/>
    <w:rsid w:val="00130856"/>
    <w:rsid w:val="0013410B"/>
    <w:rsid w:val="00135F40"/>
    <w:rsid w:val="00147AE9"/>
    <w:rsid w:val="00151D64"/>
    <w:rsid w:val="001528B9"/>
    <w:rsid w:val="0017059C"/>
    <w:rsid w:val="00185688"/>
    <w:rsid w:val="001924E1"/>
    <w:rsid w:val="001927E7"/>
    <w:rsid w:val="00194B7A"/>
    <w:rsid w:val="001A09D2"/>
    <w:rsid w:val="001A2741"/>
    <w:rsid w:val="001B70C6"/>
    <w:rsid w:val="001C0096"/>
    <w:rsid w:val="001C1913"/>
    <w:rsid w:val="001C4741"/>
    <w:rsid w:val="001D1D32"/>
    <w:rsid w:val="001D559C"/>
    <w:rsid w:val="001F02DD"/>
    <w:rsid w:val="001F5EC1"/>
    <w:rsid w:val="002068AA"/>
    <w:rsid w:val="00213E22"/>
    <w:rsid w:val="002310C9"/>
    <w:rsid w:val="00246263"/>
    <w:rsid w:val="002573CF"/>
    <w:rsid w:val="002610C8"/>
    <w:rsid w:val="00261D1E"/>
    <w:rsid w:val="00267200"/>
    <w:rsid w:val="0027504E"/>
    <w:rsid w:val="002956A9"/>
    <w:rsid w:val="002C2691"/>
    <w:rsid w:val="002E0DE1"/>
    <w:rsid w:val="002E3A14"/>
    <w:rsid w:val="002F342C"/>
    <w:rsid w:val="00310E73"/>
    <w:rsid w:val="00312851"/>
    <w:rsid w:val="0032525A"/>
    <w:rsid w:val="00330A0D"/>
    <w:rsid w:val="003331B6"/>
    <w:rsid w:val="00335E27"/>
    <w:rsid w:val="0034457C"/>
    <w:rsid w:val="0034694A"/>
    <w:rsid w:val="00353AAB"/>
    <w:rsid w:val="00353D5B"/>
    <w:rsid w:val="00354E45"/>
    <w:rsid w:val="00355BD6"/>
    <w:rsid w:val="00362F1E"/>
    <w:rsid w:val="0038149B"/>
    <w:rsid w:val="00392D49"/>
    <w:rsid w:val="00394C6E"/>
    <w:rsid w:val="003969C7"/>
    <w:rsid w:val="003A3AA4"/>
    <w:rsid w:val="003A3E0B"/>
    <w:rsid w:val="003B076F"/>
    <w:rsid w:val="003B2678"/>
    <w:rsid w:val="003D1DC0"/>
    <w:rsid w:val="003F335A"/>
    <w:rsid w:val="003F46C5"/>
    <w:rsid w:val="003F527E"/>
    <w:rsid w:val="00400DAA"/>
    <w:rsid w:val="00414889"/>
    <w:rsid w:val="004174C7"/>
    <w:rsid w:val="00427273"/>
    <w:rsid w:val="0043138B"/>
    <w:rsid w:val="00432698"/>
    <w:rsid w:val="004550DB"/>
    <w:rsid w:val="00457CF1"/>
    <w:rsid w:val="00476C89"/>
    <w:rsid w:val="00480B87"/>
    <w:rsid w:val="00481AB2"/>
    <w:rsid w:val="00481DD4"/>
    <w:rsid w:val="004A5F13"/>
    <w:rsid w:val="004B39E0"/>
    <w:rsid w:val="004C3E24"/>
    <w:rsid w:val="004D1A54"/>
    <w:rsid w:val="004F0795"/>
    <w:rsid w:val="004F4409"/>
    <w:rsid w:val="00501905"/>
    <w:rsid w:val="00523EF4"/>
    <w:rsid w:val="0053196E"/>
    <w:rsid w:val="00532A2B"/>
    <w:rsid w:val="00545CA9"/>
    <w:rsid w:val="00554197"/>
    <w:rsid w:val="005568F8"/>
    <w:rsid w:val="00561974"/>
    <w:rsid w:val="0058186A"/>
    <w:rsid w:val="00585879"/>
    <w:rsid w:val="0059626F"/>
    <w:rsid w:val="0059659D"/>
    <w:rsid w:val="005A1A0C"/>
    <w:rsid w:val="005A26D5"/>
    <w:rsid w:val="005B4BFB"/>
    <w:rsid w:val="005C7D82"/>
    <w:rsid w:val="005D451E"/>
    <w:rsid w:val="005F0758"/>
    <w:rsid w:val="005F1985"/>
    <w:rsid w:val="005F6D60"/>
    <w:rsid w:val="00610FF0"/>
    <w:rsid w:val="006112BD"/>
    <w:rsid w:val="00612E99"/>
    <w:rsid w:val="00615F25"/>
    <w:rsid w:val="00623722"/>
    <w:rsid w:val="00634065"/>
    <w:rsid w:val="00643ADA"/>
    <w:rsid w:val="00655BAE"/>
    <w:rsid w:val="00663ECE"/>
    <w:rsid w:val="00670779"/>
    <w:rsid w:val="00683E2C"/>
    <w:rsid w:val="006903B8"/>
    <w:rsid w:val="006A1DEA"/>
    <w:rsid w:val="006A3F58"/>
    <w:rsid w:val="006A5BCD"/>
    <w:rsid w:val="006C77E0"/>
    <w:rsid w:val="006F43AD"/>
    <w:rsid w:val="006F74E6"/>
    <w:rsid w:val="007116C7"/>
    <w:rsid w:val="00711C45"/>
    <w:rsid w:val="00725DCA"/>
    <w:rsid w:val="007439BF"/>
    <w:rsid w:val="0074517A"/>
    <w:rsid w:val="007520E2"/>
    <w:rsid w:val="007657AC"/>
    <w:rsid w:val="00766D70"/>
    <w:rsid w:val="00773F0D"/>
    <w:rsid w:val="007A24B5"/>
    <w:rsid w:val="007C7656"/>
    <w:rsid w:val="007E0AF5"/>
    <w:rsid w:val="007E3B48"/>
    <w:rsid w:val="007E66BE"/>
    <w:rsid w:val="007F7E94"/>
    <w:rsid w:val="00812BCC"/>
    <w:rsid w:val="0081750B"/>
    <w:rsid w:val="00817A04"/>
    <w:rsid w:val="00817FE6"/>
    <w:rsid w:val="0082002A"/>
    <w:rsid w:val="00821592"/>
    <w:rsid w:val="0082178E"/>
    <w:rsid w:val="008244D0"/>
    <w:rsid w:val="00825662"/>
    <w:rsid w:val="00825C92"/>
    <w:rsid w:val="008276AF"/>
    <w:rsid w:val="0085748F"/>
    <w:rsid w:val="00861A56"/>
    <w:rsid w:val="00870D01"/>
    <w:rsid w:val="0087370E"/>
    <w:rsid w:val="00881968"/>
    <w:rsid w:val="00887E03"/>
    <w:rsid w:val="008A19D9"/>
    <w:rsid w:val="008A2A67"/>
    <w:rsid w:val="008A4725"/>
    <w:rsid w:val="008A740B"/>
    <w:rsid w:val="008B4BE0"/>
    <w:rsid w:val="008C67DC"/>
    <w:rsid w:val="008E0BEB"/>
    <w:rsid w:val="008E510D"/>
    <w:rsid w:val="008F66AF"/>
    <w:rsid w:val="008F6BB1"/>
    <w:rsid w:val="009072B1"/>
    <w:rsid w:val="00915AD2"/>
    <w:rsid w:val="009229E5"/>
    <w:rsid w:val="00933485"/>
    <w:rsid w:val="009364CD"/>
    <w:rsid w:val="00956F7E"/>
    <w:rsid w:val="00965A65"/>
    <w:rsid w:val="009823EA"/>
    <w:rsid w:val="00984A74"/>
    <w:rsid w:val="00994B72"/>
    <w:rsid w:val="009A2904"/>
    <w:rsid w:val="009A4247"/>
    <w:rsid w:val="009A6A48"/>
    <w:rsid w:val="009B595F"/>
    <w:rsid w:val="009C0F48"/>
    <w:rsid w:val="009C137E"/>
    <w:rsid w:val="009D361F"/>
    <w:rsid w:val="009E4AC0"/>
    <w:rsid w:val="009E53DC"/>
    <w:rsid w:val="009F4811"/>
    <w:rsid w:val="009F48A7"/>
    <w:rsid w:val="00A018AD"/>
    <w:rsid w:val="00A11D92"/>
    <w:rsid w:val="00A16935"/>
    <w:rsid w:val="00A31E2A"/>
    <w:rsid w:val="00A42C41"/>
    <w:rsid w:val="00A6469E"/>
    <w:rsid w:val="00A665F1"/>
    <w:rsid w:val="00A67AE5"/>
    <w:rsid w:val="00A73CAA"/>
    <w:rsid w:val="00A73CE0"/>
    <w:rsid w:val="00A74282"/>
    <w:rsid w:val="00A75323"/>
    <w:rsid w:val="00A7648F"/>
    <w:rsid w:val="00A81DEA"/>
    <w:rsid w:val="00A83E8E"/>
    <w:rsid w:val="00A937FF"/>
    <w:rsid w:val="00A97936"/>
    <w:rsid w:val="00AA25D1"/>
    <w:rsid w:val="00AB09B5"/>
    <w:rsid w:val="00AB2A38"/>
    <w:rsid w:val="00AB55AB"/>
    <w:rsid w:val="00AC7FAB"/>
    <w:rsid w:val="00AE5BAA"/>
    <w:rsid w:val="00B135B8"/>
    <w:rsid w:val="00B303A5"/>
    <w:rsid w:val="00B3637B"/>
    <w:rsid w:val="00B37CBC"/>
    <w:rsid w:val="00B4156E"/>
    <w:rsid w:val="00B47E24"/>
    <w:rsid w:val="00B70511"/>
    <w:rsid w:val="00B7162E"/>
    <w:rsid w:val="00B80686"/>
    <w:rsid w:val="00B83E7A"/>
    <w:rsid w:val="00B8401F"/>
    <w:rsid w:val="00B91A7F"/>
    <w:rsid w:val="00BA5F52"/>
    <w:rsid w:val="00BB0589"/>
    <w:rsid w:val="00BC0E57"/>
    <w:rsid w:val="00BC5CBA"/>
    <w:rsid w:val="00BD05BF"/>
    <w:rsid w:val="00BD1726"/>
    <w:rsid w:val="00BD7C4B"/>
    <w:rsid w:val="00BE1A07"/>
    <w:rsid w:val="00BE1A5B"/>
    <w:rsid w:val="00BE7BD7"/>
    <w:rsid w:val="00BF2FB0"/>
    <w:rsid w:val="00C049BC"/>
    <w:rsid w:val="00C051F6"/>
    <w:rsid w:val="00C06D8B"/>
    <w:rsid w:val="00C16DB9"/>
    <w:rsid w:val="00C17FAB"/>
    <w:rsid w:val="00C32CCF"/>
    <w:rsid w:val="00C34D62"/>
    <w:rsid w:val="00C34F11"/>
    <w:rsid w:val="00C419CB"/>
    <w:rsid w:val="00C47831"/>
    <w:rsid w:val="00C511E5"/>
    <w:rsid w:val="00C51430"/>
    <w:rsid w:val="00C617C7"/>
    <w:rsid w:val="00C62169"/>
    <w:rsid w:val="00C8231C"/>
    <w:rsid w:val="00C82D49"/>
    <w:rsid w:val="00C85C94"/>
    <w:rsid w:val="00C92699"/>
    <w:rsid w:val="00C93E47"/>
    <w:rsid w:val="00C96125"/>
    <w:rsid w:val="00CA277B"/>
    <w:rsid w:val="00CB6F5F"/>
    <w:rsid w:val="00CC14E2"/>
    <w:rsid w:val="00CC2C6C"/>
    <w:rsid w:val="00CC38C7"/>
    <w:rsid w:val="00CD0D9A"/>
    <w:rsid w:val="00CD5E03"/>
    <w:rsid w:val="00CE1727"/>
    <w:rsid w:val="00CE216A"/>
    <w:rsid w:val="00CF2A81"/>
    <w:rsid w:val="00CF3F6A"/>
    <w:rsid w:val="00CF5F0D"/>
    <w:rsid w:val="00CF70E5"/>
    <w:rsid w:val="00D205B4"/>
    <w:rsid w:val="00D368F8"/>
    <w:rsid w:val="00D437A0"/>
    <w:rsid w:val="00D47A2C"/>
    <w:rsid w:val="00D513CE"/>
    <w:rsid w:val="00D51A24"/>
    <w:rsid w:val="00D56170"/>
    <w:rsid w:val="00D5618B"/>
    <w:rsid w:val="00D61DE9"/>
    <w:rsid w:val="00D6482F"/>
    <w:rsid w:val="00D67CA8"/>
    <w:rsid w:val="00D71719"/>
    <w:rsid w:val="00D81F2E"/>
    <w:rsid w:val="00D87845"/>
    <w:rsid w:val="00D9141D"/>
    <w:rsid w:val="00D91FA4"/>
    <w:rsid w:val="00D947D6"/>
    <w:rsid w:val="00DB6271"/>
    <w:rsid w:val="00DC1951"/>
    <w:rsid w:val="00DC270C"/>
    <w:rsid w:val="00DD25FD"/>
    <w:rsid w:val="00DD580D"/>
    <w:rsid w:val="00DE28CF"/>
    <w:rsid w:val="00DE29E4"/>
    <w:rsid w:val="00DE4B54"/>
    <w:rsid w:val="00DE657C"/>
    <w:rsid w:val="00DF5359"/>
    <w:rsid w:val="00E124D3"/>
    <w:rsid w:val="00E211C2"/>
    <w:rsid w:val="00E339DF"/>
    <w:rsid w:val="00E33FE4"/>
    <w:rsid w:val="00E37632"/>
    <w:rsid w:val="00E4223C"/>
    <w:rsid w:val="00E45C7F"/>
    <w:rsid w:val="00E55CF9"/>
    <w:rsid w:val="00E632C4"/>
    <w:rsid w:val="00E70F6E"/>
    <w:rsid w:val="00E8269C"/>
    <w:rsid w:val="00E92E49"/>
    <w:rsid w:val="00E95F0F"/>
    <w:rsid w:val="00E96CEE"/>
    <w:rsid w:val="00EA1545"/>
    <w:rsid w:val="00EA3BB5"/>
    <w:rsid w:val="00ED5720"/>
    <w:rsid w:val="00ED7E08"/>
    <w:rsid w:val="00EE3017"/>
    <w:rsid w:val="00F05988"/>
    <w:rsid w:val="00F2344A"/>
    <w:rsid w:val="00F2716E"/>
    <w:rsid w:val="00F27D63"/>
    <w:rsid w:val="00F37FE7"/>
    <w:rsid w:val="00F41317"/>
    <w:rsid w:val="00F52E09"/>
    <w:rsid w:val="00F6694F"/>
    <w:rsid w:val="00F8151C"/>
    <w:rsid w:val="00F90B7D"/>
    <w:rsid w:val="00FA22FE"/>
    <w:rsid w:val="00FA5110"/>
    <w:rsid w:val="00FC1880"/>
    <w:rsid w:val="00FC1A52"/>
    <w:rsid w:val="00FE73E8"/>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sid w:val="00353AAB"/>
  </w:style>
  <w:style w:type="paragraph" w:styleId="Heading1">
    <w:name w:val="heading 1"/>
    <w:basedOn w:val="Normal"/>
    <w:next w:val="Normal"/>
    <w:qFormat/>
    <w:rsid w:val="00353AAB"/>
    <w:pPr>
      <w:keepNext/>
      <w:outlineLvl w:val="0"/>
    </w:pPr>
  </w:style>
  <w:style w:type="paragraph" w:styleId="Heading2">
    <w:name w:val="heading 2"/>
    <w:basedOn w:val="Normal"/>
    <w:next w:val="Normal"/>
    <w:qFormat/>
    <w:rsid w:val="00353AAB"/>
    <w:pPr>
      <w:keepNext/>
      <w:tabs>
        <w:tab w:val="right" w:pos="5040"/>
      </w:tabs>
      <w:outlineLvl w:val="1"/>
    </w:pPr>
    <w:rPr>
      <w:b/>
    </w:rPr>
  </w:style>
  <w:style w:type="paragraph" w:styleId="Heading3">
    <w:name w:val="heading 3"/>
    <w:basedOn w:val="Normal"/>
    <w:next w:val="Normal"/>
    <w:qFormat/>
    <w:rsid w:val="00353AAB"/>
    <w:pPr>
      <w:keepNext/>
      <w:ind w:left="900"/>
      <w:outlineLvl w:val="2"/>
    </w:pPr>
    <w:rPr>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353AAB"/>
    <w:pPr>
      <w:jc w:val="center"/>
    </w:pPr>
    <w:rPr>
      <w:rFonts w:ascii="Arial Narrow" w:hAnsi="Arial Narrow"/>
      <w:sz w:val="72"/>
    </w:rPr>
  </w:style>
  <w:style w:type="paragraph" w:styleId="BodyText2">
    <w:name w:val="Body Text 2"/>
    <w:basedOn w:val="Normal"/>
    <w:rsid w:val="00353AAB"/>
    <w:pPr>
      <w:tabs>
        <w:tab w:val="right" w:pos="5040"/>
      </w:tabs>
      <w:ind w:left="270"/>
    </w:pPr>
  </w:style>
  <w:style w:type="paragraph" w:styleId="BodyTextIndent2">
    <w:name w:val="Body Text Indent 2"/>
    <w:basedOn w:val="Normal"/>
    <w:link w:val="BodyTextIndent2Char"/>
    <w:rsid w:val="00353AAB"/>
    <w:pPr>
      <w:tabs>
        <w:tab w:val="right" w:pos="5040"/>
      </w:tabs>
      <w:ind w:left="540" w:hanging="270"/>
    </w:pPr>
  </w:style>
  <w:style w:type="paragraph" w:styleId="Header">
    <w:name w:val="header"/>
    <w:basedOn w:val="Normal"/>
    <w:rsid w:val="00353AAB"/>
    <w:pPr>
      <w:tabs>
        <w:tab w:val="center" w:pos="4320"/>
        <w:tab w:val="right" w:pos="8640"/>
      </w:tabs>
    </w:pPr>
  </w:style>
  <w:style w:type="paragraph" w:styleId="Footer">
    <w:name w:val="footer"/>
    <w:basedOn w:val="Normal"/>
    <w:rsid w:val="00353AAB"/>
    <w:pPr>
      <w:tabs>
        <w:tab w:val="center" w:pos="4320"/>
        <w:tab w:val="right" w:pos="8640"/>
      </w:tabs>
    </w:pPr>
  </w:style>
  <w:style w:type="character" w:styleId="PageNumber">
    <w:name w:val="page number"/>
    <w:basedOn w:val="DefaultParagraphFont"/>
    <w:rsid w:val="00353AAB"/>
  </w:style>
  <w:style w:type="character" w:styleId="Hyperlink">
    <w:name w:val="Hyperlink"/>
    <w:rsid w:val="00353AAB"/>
    <w:rPr>
      <w:color w:val="0000FF"/>
      <w:u w:val="single"/>
    </w:rPr>
  </w:style>
  <w:style w:type="character" w:styleId="Strong">
    <w:name w:val="Strong"/>
    <w:qFormat/>
    <w:rsid w:val="00353AAB"/>
    <w:rPr>
      <w:b/>
      <w:bCs/>
    </w:rPr>
  </w:style>
  <w:style w:type="paragraph" w:styleId="NormalWeb">
    <w:name w:val="Normal (Web)"/>
    <w:basedOn w:val="Normal"/>
    <w:rsid w:val="00353AAB"/>
    <w:pPr>
      <w:spacing w:before="100" w:beforeAutospacing="1" w:after="100" w:afterAutospacing="1"/>
    </w:pPr>
  </w:style>
  <w:style w:type="paragraph" w:styleId="BodyText">
    <w:name w:val="Body Text"/>
    <w:basedOn w:val="Normal"/>
    <w:rsid w:val="00353AAB"/>
    <w:pPr>
      <w:autoSpaceDE w:val="0"/>
      <w:autoSpaceDN w:val="0"/>
      <w:spacing w:before="19" w:line="240" w:lineRule="exact"/>
      <w:jc w:val="center"/>
    </w:pPr>
    <w:rPr>
      <w:rFonts w:ascii="Arial Narrow" w:hAnsi="Arial Narrow"/>
    </w:rPr>
  </w:style>
  <w:style w:type="paragraph" w:customStyle="1" w:styleId="p6">
    <w:name w:val="p6"/>
    <w:basedOn w:val="Normal"/>
    <w:rsid w:val="00353AAB"/>
    <w:pPr>
      <w:widowControl w:val="0"/>
      <w:tabs>
        <w:tab w:val="left" w:pos="204"/>
      </w:tabs>
      <w:autoSpaceDE w:val="0"/>
      <w:autoSpaceDN w:val="0"/>
    </w:pPr>
  </w:style>
  <w:style w:type="paragraph" w:customStyle="1" w:styleId="t14">
    <w:name w:val="t14"/>
    <w:basedOn w:val="Normal"/>
    <w:rsid w:val="00353AAB"/>
    <w:pPr>
      <w:widowControl w:val="0"/>
      <w:autoSpaceDE w:val="0"/>
      <w:autoSpaceDN w:val="0"/>
    </w:pPr>
  </w:style>
  <w:style w:type="paragraph" w:customStyle="1" w:styleId="p19">
    <w:name w:val="p19"/>
    <w:basedOn w:val="Normal"/>
    <w:rsid w:val="00353AAB"/>
    <w:pPr>
      <w:widowControl w:val="0"/>
      <w:tabs>
        <w:tab w:val="left" w:pos="640"/>
        <w:tab w:val="left" w:pos="963"/>
      </w:tabs>
      <w:autoSpaceDE w:val="0"/>
      <w:autoSpaceDN w:val="0"/>
      <w:ind w:left="963" w:hanging="323"/>
    </w:pPr>
  </w:style>
  <w:style w:type="paragraph" w:customStyle="1" w:styleId="p23">
    <w:name w:val="p23"/>
    <w:basedOn w:val="Normal"/>
    <w:rsid w:val="00353AAB"/>
    <w:pPr>
      <w:widowControl w:val="0"/>
      <w:tabs>
        <w:tab w:val="left" w:pos="963"/>
        <w:tab w:val="left" w:pos="1366"/>
      </w:tabs>
      <w:autoSpaceDE w:val="0"/>
      <w:autoSpaceDN w:val="0"/>
      <w:ind w:left="1366" w:hanging="403"/>
    </w:pPr>
  </w:style>
  <w:style w:type="paragraph" w:customStyle="1" w:styleId="p20">
    <w:name w:val="p20"/>
    <w:basedOn w:val="Normal"/>
    <w:rsid w:val="00353AAB"/>
    <w:pPr>
      <w:widowControl w:val="0"/>
      <w:tabs>
        <w:tab w:val="left" w:pos="963"/>
      </w:tabs>
      <w:autoSpaceDE w:val="0"/>
      <w:autoSpaceDN w:val="0"/>
      <w:ind w:left="477"/>
    </w:pPr>
  </w:style>
  <w:style w:type="paragraph" w:customStyle="1" w:styleId="4thLevel">
    <w:name w:val="4th Level"/>
    <w:basedOn w:val="Normal"/>
    <w:rsid w:val="00353AAB"/>
    <w:pPr>
      <w:numPr>
        <w:numId w:val="3"/>
      </w:numPr>
    </w:pPr>
  </w:style>
  <w:style w:type="paragraph" w:styleId="BlockText">
    <w:name w:val="Block Text"/>
    <w:basedOn w:val="Normal"/>
    <w:rsid w:val="00353AAB"/>
    <w:pPr>
      <w:ind w:left="840" w:right="720" w:hanging="120"/>
    </w:pPr>
    <w:rPr>
      <w:color w:val="000000"/>
    </w:rPr>
  </w:style>
  <w:style w:type="character" w:styleId="FollowedHyperlink">
    <w:name w:val="FollowedHyperlink"/>
    <w:rsid w:val="00353AAB"/>
    <w:rPr>
      <w:color w:val="800080"/>
      <w:u w:val="single"/>
    </w:rPr>
  </w:style>
  <w:style w:type="paragraph" w:styleId="BodyTextIndent">
    <w:name w:val="Body Text Indent"/>
    <w:basedOn w:val="Normal"/>
    <w:rsid w:val="00353AAB"/>
    <w:pPr>
      <w:spacing w:after="120"/>
      <w:ind w:left="900"/>
    </w:pPr>
  </w:style>
  <w:style w:type="paragraph" w:styleId="Subtitle">
    <w:name w:val="Subtitle"/>
    <w:basedOn w:val="Normal"/>
    <w:qFormat/>
    <w:rsid w:val="00353AAB"/>
    <w:pPr>
      <w:jc w:val="center"/>
    </w:pPr>
    <w:rPr>
      <w:b/>
    </w:rPr>
  </w:style>
  <w:style w:type="character" w:styleId="Emphasis">
    <w:name w:val="Emphasis"/>
    <w:qFormat/>
    <w:rsid w:val="00353AAB"/>
    <w:rPr>
      <w:i/>
      <w:iCs/>
    </w:rPr>
  </w:style>
  <w:style w:type="paragraph" w:styleId="BodyTextIndent3">
    <w:name w:val="Body Text Indent 3"/>
    <w:basedOn w:val="Normal"/>
    <w:rsid w:val="00353AAB"/>
    <w:pPr>
      <w:tabs>
        <w:tab w:val="left" w:pos="5760"/>
        <w:tab w:val="left" w:pos="7920"/>
      </w:tabs>
      <w:spacing w:after="120"/>
      <w:ind w:left="1260"/>
    </w:pPr>
  </w:style>
  <w:style w:type="paragraph" w:styleId="BodyText3">
    <w:name w:val="Body Text 3"/>
    <w:basedOn w:val="Normal"/>
    <w:rsid w:val="00353AAB"/>
    <w:pPr>
      <w:spacing w:after="120"/>
    </w:pPr>
    <w:rPr>
      <w:color w:val="000000"/>
    </w:rPr>
  </w:style>
  <w:style w:type="paragraph" w:customStyle="1" w:styleId="p31">
    <w:name w:val="p31"/>
    <w:basedOn w:val="Normal"/>
    <w:rsid w:val="00353AAB"/>
    <w:pPr>
      <w:spacing w:before="100" w:beforeAutospacing="1" w:after="100" w:afterAutospacing="1"/>
    </w:pPr>
  </w:style>
  <w:style w:type="character" w:customStyle="1" w:styleId="BodyTextIndent2Char">
    <w:name w:val="Body Text Indent 2 Char"/>
    <w:link w:val="BodyTextIndent2"/>
    <w:rsid w:val="00A74282"/>
    <w:rPr>
      <w:sz w:val="24"/>
    </w:rPr>
  </w:style>
  <w:style w:type="paragraph" w:styleId="ListParagraph">
    <w:name w:val="List Paragraph"/>
    <w:basedOn w:val="Normal"/>
    <w:uiPriority w:val="34"/>
    <w:qFormat/>
    <w:rsid w:val="002310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tabs>
        <w:tab w:val="right" w:pos="5040"/>
      </w:tabs>
      <w:outlineLvl w:val="1"/>
    </w:pPr>
    <w:rPr>
      <w:b/>
    </w:rPr>
  </w:style>
  <w:style w:type="paragraph" w:styleId="Heading3">
    <w:name w:val="heading 3"/>
    <w:basedOn w:val="Normal"/>
    <w:next w:val="Normal"/>
    <w:qFormat/>
    <w:pPr>
      <w:keepNext/>
      <w:ind w:left="900"/>
      <w:outlineLvl w:val="2"/>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sz w:val="72"/>
    </w:rPr>
  </w:style>
  <w:style w:type="paragraph" w:styleId="BodyText2">
    <w:name w:val="Body Text 2"/>
    <w:basedOn w:val="Normal"/>
    <w:pPr>
      <w:tabs>
        <w:tab w:val="right" w:pos="5040"/>
      </w:tabs>
      <w:ind w:left="270"/>
    </w:pPr>
  </w:style>
  <w:style w:type="paragraph" w:styleId="BodyTextIndent2">
    <w:name w:val="Body Text Indent 2"/>
    <w:basedOn w:val="Normal"/>
    <w:link w:val="BodyTextIndent2Char"/>
    <w:pPr>
      <w:tabs>
        <w:tab w:val="right" w:pos="5040"/>
      </w:tabs>
      <w:ind w:left="540" w:hanging="27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BodyText">
    <w:name w:val="Body Text"/>
    <w:basedOn w:val="Normal"/>
    <w:pPr>
      <w:autoSpaceDE w:val="0"/>
      <w:autoSpaceDN w:val="0"/>
      <w:spacing w:before="19" w:line="240" w:lineRule="exact"/>
      <w:jc w:val="center"/>
    </w:pPr>
    <w:rPr>
      <w:rFonts w:ascii="Arial Narrow" w:hAnsi="Arial Narrow"/>
    </w:rPr>
  </w:style>
  <w:style w:type="paragraph" w:customStyle="1" w:styleId="p6">
    <w:name w:val="p6"/>
    <w:basedOn w:val="Normal"/>
    <w:pPr>
      <w:widowControl w:val="0"/>
      <w:tabs>
        <w:tab w:val="left" w:pos="204"/>
      </w:tabs>
      <w:autoSpaceDE w:val="0"/>
      <w:autoSpaceDN w:val="0"/>
    </w:pPr>
  </w:style>
  <w:style w:type="paragraph" w:customStyle="1" w:styleId="t14">
    <w:name w:val="t14"/>
    <w:basedOn w:val="Normal"/>
    <w:pPr>
      <w:widowControl w:val="0"/>
      <w:autoSpaceDE w:val="0"/>
      <w:autoSpaceDN w:val="0"/>
    </w:pPr>
  </w:style>
  <w:style w:type="paragraph" w:customStyle="1" w:styleId="p19">
    <w:name w:val="p19"/>
    <w:basedOn w:val="Normal"/>
    <w:pPr>
      <w:widowControl w:val="0"/>
      <w:tabs>
        <w:tab w:val="left" w:pos="640"/>
        <w:tab w:val="left" w:pos="963"/>
      </w:tabs>
      <w:autoSpaceDE w:val="0"/>
      <w:autoSpaceDN w:val="0"/>
      <w:ind w:left="963" w:hanging="323"/>
    </w:pPr>
  </w:style>
  <w:style w:type="paragraph" w:customStyle="1" w:styleId="p23">
    <w:name w:val="p23"/>
    <w:basedOn w:val="Normal"/>
    <w:pPr>
      <w:widowControl w:val="0"/>
      <w:tabs>
        <w:tab w:val="left" w:pos="963"/>
        <w:tab w:val="left" w:pos="1366"/>
      </w:tabs>
      <w:autoSpaceDE w:val="0"/>
      <w:autoSpaceDN w:val="0"/>
      <w:ind w:left="1366" w:hanging="403"/>
    </w:pPr>
  </w:style>
  <w:style w:type="paragraph" w:customStyle="1" w:styleId="p20">
    <w:name w:val="p20"/>
    <w:basedOn w:val="Normal"/>
    <w:pPr>
      <w:widowControl w:val="0"/>
      <w:tabs>
        <w:tab w:val="left" w:pos="963"/>
      </w:tabs>
      <w:autoSpaceDE w:val="0"/>
      <w:autoSpaceDN w:val="0"/>
      <w:ind w:left="477"/>
    </w:pPr>
  </w:style>
  <w:style w:type="paragraph" w:customStyle="1" w:styleId="4thLevel">
    <w:name w:val="4th Level"/>
    <w:basedOn w:val="Normal"/>
    <w:pPr>
      <w:numPr>
        <w:numId w:val="3"/>
      </w:numPr>
    </w:pPr>
  </w:style>
  <w:style w:type="paragraph" w:styleId="BlockText">
    <w:name w:val="Block Text"/>
    <w:basedOn w:val="Normal"/>
    <w:pPr>
      <w:ind w:left="840" w:right="720" w:hanging="120"/>
    </w:pPr>
    <w:rPr>
      <w:color w:val="000000"/>
    </w:rPr>
  </w:style>
  <w:style w:type="character" w:styleId="FollowedHyperlink">
    <w:name w:val="FollowedHyperlink"/>
    <w:rPr>
      <w:color w:val="800080"/>
      <w:u w:val="single"/>
    </w:rPr>
  </w:style>
  <w:style w:type="paragraph" w:styleId="BodyTextIndent">
    <w:name w:val="Body Text Indent"/>
    <w:basedOn w:val="Normal"/>
    <w:pPr>
      <w:spacing w:after="120"/>
      <w:ind w:left="900"/>
    </w:pPr>
  </w:style>
  <w:style w:type="paragraph" w:styleId="Subtitle">
    <w:name w:val="Subtitle"/>
    <w:basedOn w:val="Normal"/>
    <w:qFormat/>
    <w:pPr>
      <w:jc w:val="center"/>
    </w:pPr>
    <w:rPr>
      <w:b/>
    </w:rPr>
  </w:style>
  <w:style w:type="character" w:styleId="Emphasis">
    <w:name w:val="Emphasis"/>
    <w:qFormat/>
    <w:rPr>
      <w:i/>
      <w:iCs/>
    </w:rPr>
  </w:style>
  <w:style w:type="paragraph" w:styleId="BodyTextIndent3">
    <w:name w:val="Body Text Indent 3"/>
    <w:basedOn w:val="Normal"/>
    <w:pPr>
      <w:tabs>
        <w:tab w:val="left" w:pos="5760"/>
        <w:tab w:val="left" w:pos="7920"/>
      </w:tabs>
      <w:spacing w:after="120"/>
      <w:ind w:left="1260"/>
    </w:pPr>
  </w:style>
  <w:style w:type="paragraph" w:styleId="BodyText3">
    <w:name w:val="Body Text 3"/>
    <w:basedOn w:val="Normal"/>
    <w:pPr>
      <w:spacing w:after="120"/>
    </w:pPr>
    <w:rPr>
      <w:color w:val="000000"/>
    </w:rPr>
  </w:style>
  <w:style w:type="paragraph" w:customStyle="1" w:styleId="p31">
    <w:name w:val="p31"/>
    <w:basedOn w:val="Normal"/>
    <w:pPr>
      <w:spacing w:before="100" w:beforeAutospacing="1" w:after="100" w:afterAutospacing="1"/>
    </w:pPr>
  </w:style>
  <w:style w:type="character" w:customStyle="1" w:styleId="BodyTextIndent2Char">
    <w:name w:val="Body Text Indent 2 Char"/>
    <w:link w:val="BodyTextIndent2"/>
    <w:rsid w:val="00A74282"/>
    <w:rPr>
      <w:sz w:val="24"/>
    </w:rPr>
  </w:style>
  <w:style w:type="paragraph" w:styleId="ListParagraph">
    <w:name w:val="List Paragraph"/>
    <w:basedOn w:val="Normal"/>
    <w:uiPriority w:val="34"/>
    <w:qFormat/>
    <w:rsid w:val="002310C9"/>
    <w:pPr>
      <w:ind w:left="720"/>
      <w:contextualSpacing/>
    </w:pPr>
  </w:style>
</w:styles>
</file>

<file path=word/webSettings.xml><?xml version="1.0" encoding="utf-8"?>
<w:webSettings xmlns:r="http://schemas.openxmlformats.org/officeDocument/2006/relationships" xmlns:w="http://schemas.openxmlformats.org/wordprocessingml/2006/main">
  <w:divs>
    <w:div w:id="1563099964">
      <w:bodyDiv w:val="1"/>
      <w:marLeft w:val="0"/>
      <w:marRight w:val="0"/>
      <w:marTop w:val="0"/>
      <w:marBottom w:val="0"/>
      <w:divBdr>
        <w:top w:val="none" w:sz="0" w:space="0" w:color="auto"/>
        <w:left w:val="none" w:sz="0" w:space="0" w:color="auto"/>
        <w:bottom w:val="none" w:sz="0" w:space="0" w:color="auto"/>
        <w:right w:val="none" w:sz="0" w:space="0" w:color="auto"/>
      </w:divBdr>
    </w:div>
    <w:div w:id="20517558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35E8-EAFF-2D4C-951C-B3A845E5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1253</Words>
  <Characters>7144</Characters>
  <Application>Microsoft Macintosh Word</Application>
  <DocSecurity>0</DocSecurity>
  <Lines>59</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CONNYLACROSSE</vt:lpstr>
      <vt:lpstr>A.	ATTENDANCE</vt:lpstr>
      <vt:lpstr>Program/Position	Name</vt:lpstr>
      <vt:lpstr>    B.	MINUTES </vt:lpstr>
    </vt:vector>
  </TitlesOfParts>
  <Company>Dell Computer Corporation</Company>
  <LinksUpToDate>false</LinksUpToDate>
  <CharactersWithSpaces>8773</CharactersWithSpaces>
  <SharedDoc>false</SharedDoc>
  <HLinks>
    <vt:vector size="24" baseType="variant">
      <vt:variant>
        <vt:i4>7929896</vt:i4>
      </vt:variant>
      <vt:variant>
        <vt:i4>9</vt:i4>
      </vt:variant>
      <vt:variant>
        <vt:i4>0</vt:i4>
      </vt:variant>
      <vt:variant>
        <vt:i4>5</vt:i4>
      </vt:variant>
      <vt:variant>
        <vt:lpwstr>mailto:laxdad@aol.com</vt:lpwstr>
      </vt:variant>
      <vt:variant>
        <vt:lpwstr/>
      </vt:variant>
      <vt:variant>
        <vt:i4>6946856</vt:i4>
      </vt:variant>
      <vt:variant>
        <vt:i4>6</vt:i4>
      </vt:variant>
      <vt:variant>
        <vt:i4>0</vt:i4>
      </vt:variant>
      <vt:variant>
        <vt:i4>5</vt:i4>
      </vt:variant>
      <vt:variant>
        <vt:lpwstr>mailto:connywebster@yahoo.com</vt:lpwstr>
      </vt:variant>
      <vt:variant>
        <vt:lpwstr/>
      </vt:variant>
      <vt:variant>
        <vt:i4>7929896</vt:i4>
      </vt:variant>
      <vt:variant>
        <vt:i4>3</vt:i4>
      </vt:variant>
      <vt:variant>
        <vt:i4>0</vt:i4>
      </vt:variant>
      <vt:variant>
        <vt:i4>5</vt:i4>
      </vt:variant>
      <vt:variant>
        <vt:lpwstr>mailto:laxdad@aol.com</vt:lpwstr>
      </vt:variant>
      <vt:variant>
        <vt:lpwstr/>
      </vt:variant>
      <vt:variant>
        <vt:i4>3276900</vt:i4>
      </vt:variant>
      <vt:variant>
        <vt:i4>0</vt:i4>
      </vt:variant>
      <vt:variant>
        <vt:i4>0</vt:i4>
      </vt:variant>
      <vt:variant>
        <vt:i4>5</vt:i4>
      </vt:variant>
      <vt:variant>
        <vt:lpwstr>http://www.upcrown.com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CONNYLACROSSE</dc:title>
  <dc:subject/>
  <dc:creator>couch</dc:creator>
  <cp:keywords/>
  <dc:description/>
  <cp:lastModifiedBy>Johnson Couch</cp:lastModifiedBy>
  <cp:revision>6</cp:revision>
  <cp:lastPrinted>2012-05-15T20:51:00Z</cp:lastPrinted>
  <dcterms:created xsi:type="dcterms:W3CDTF">2012-05-15T19:57:00Z</dcterms:created>
  <dcterms:modified xsi:type="dcterms:W3CDTF">2012-05-15T20:53:00Z</dcterms:modified>
</cp:coreProperties>
</file>