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F6" w:rsidRPr="000275B1" w:rsidRDefault="00400684" w:rsidP="00F13BBF">
      <w:pPr>
        <w:spacing w:line="240" w:lineRule="auto"/>
        <w:jc w:val="center"/>
        <w:rPr>
          <w:sz w:val="32"/>
          <w:szCs w:val="32"/>
        </w:rPr>
      </w:pPr>
      <w:r w:rsidRPr="000275B1">
        <w:rPr>
          <w:sz w:val="32"/>
          <w:szCs w:val="32"/>
        </w:rPr>
        <w:t>Derry Little League</w:t>
      </w:r>
      <w:r w:rsidR="009D3AF6" w:rsidRPr="000275B1">
        <w:rPr>
          <w:sz w:val="32"/>
          <w:szCs w:val="32"/>
        </w:rPr>
        <w:br/>
        <w:t>Board of Directors Monthly Meeting</w:t>
      </w:r>
    </w:p>
    <w:p w:rsidR="000F43A0" w:rsidRPr="000275B1" w:rsidRDefault="00400684" w:rsidP="000275B1">
      <w:pPr>
        <w:spacing w:line="240" w:lineRule="auto"/>
        <w:rPr>
          <w:sz w:val="24"/>
          <w:szCs w:val="24"/>
        </w:rPr>
      </w:pPr>
      <w:r w:rsidRPr="000275B1">
        <w:rPr>
          <w:sz w:val="24"/>
          <w:szCs w:val="24"/>
        </w:rPr>
        <w:t>Meeting</w:t>
      </w:r>
      <w:r w:rsidR="009D3AF6" w:rsidRPr="000275B1">
        <w:rPr>
          <w:sz w:val="24"/>
          <w:szCs w:val="24"/>
        </w:rPr>
        <w:t xml:space="preserve"> </w:t>
      </w:r>
      <w:r w:rsidR="00B27B75" w:rsidRPr="000275B1">
        <w:rPr>
          <w:sz w:val="24"/>
          <w:szCs w:val="24"/>
        </w:rPr>
        <w:t xml:space="preserve">Minutes </w:t>
      </w:r>
      <w:r w:rsidR="004A2E19">
        <w:rPr>
          <w:sz w:val="24"/>
          <w:szCs w:val="24"/>
        </w:rPr>
        <w:t xml:space="preserve">March </w:t>
      </w:r>
      <w:r w:rsidR="00354F58">
        <w:rPr>
          <w:sz w:val="24"/>
          <w:szCs w:val="24"/>
        </w:rPr>
        <w:t>18</w:t>
      </w:r>
      <w:r w:rsidR="004A2E19">
        <w:rPr>
          <w:sz w:val="24"/>
          <w:szCs w:val="24"/>
        </w:rPr>
        <w:t>,</w:t>
      </w:r>
      <w:r w:rsidR="00911D27">
        <w:rPr>
          <w:sz w:val="24"/>
          <w:szCs w:val="24"/>
        </w:rPr>
        <w:t xml:space="preserve"> </w:t>
      </w:r>
      <w:r w:rsidR="00CE7446">
        <w:rPr>
          <w:sz w:val="24"/>
          <w:szCs w:val="24"/>
        </w:rPr>
        <w:t>2015</w:t>
      </w:r>
    </w:p>
    <w:p w:rsidR="00E552F2" w:rsidRPr="000275B1" w:rsidRDefault="00E552F2" w:rsidP="000275B1">
      <w:pPr>
        <w:spacing w:after="0" w:line="240" w:lineRule="auto"/>
        <w:rPr>
          <w:b/>
          <w:sz w:val="24"/>
          <w:szCs w:val="24"/>
        </w:rPr>
      </w:pPr>
      <w:r w:rsidRPr="000275B1">
        <w:rPr>
          <w:b/>
          <w:sz w:val="24"/>
          <w:szCs w:val="24"/>
        </w:rPr>
        <w:t>Attendees</w:t>
      </w:r>
    </w:p>
    <w:tbl>
      <w:tblPr>
        <w:tblStyle w:val="TableGrid"/>
        <w:tblW w:w="0" w:type="auto"/>
        <w:tblInd w:w="612" w:type="dxa"/>
        <w:tblLook w:val="04A0" w:firstRow="1" w:lastRow="0" w:firstColumn="1" w:lastColumn="0" w:noHBand="0" w:noVBand="1"/>
      </w:tblPr>
      <w:tblGrid>
        <w:gridCol w:w="2080"/>
        <w:gridCol w:w="2080"/>
        <w:gridCol w:w="2081"/>
        <w:gridCol w:w="2081"/>
        <w:gridCol w:w="2082"/>
      </w:tblGrid>
      <w:tr w:rsidR="00AC01FE" w:rsidTr="00AC01FE">
        <w:tc>
          <w:tcPr>
            <w:tcW w:w="10404" w:type="dxa"/>
            <w:gridSpan w:val="5"/>
            <w:shd w:val="clear" w:color="auto" w:fill="BFBFBF" w:themeFill="background1" w:themeFillShade="BF"/>
          </w:tcPr>
          <w:p w:rsidR="00AC01FE" w:rsidRPr="00AC01FE" w:rsidRDefault="00AC01FE" w:rsidP="00B906C3">
            <w:pPr>
              <w:rPr>
                <w:b/>
                <w:sz w:val="18"/>
                <w:szCs w:val="18"/>
              </w:rPr>
            </w:pPr>
            <w:r w:rsidRPr="00AC01FE">
              <w:rPr>
                <w:b/>
                <w:sz w:val="18"/>
                <w:szCs w:val="18"/>
              </w:rPr>
              <w:t>Board Members</w:t>
            </w:r>
          </w:p>
        </w:tc>
      </w:tr>
      <w:tr w:rsidR="00CA131C" w:rsidTr="00AC01FE">
        <w:tc>
          <w:tcPr>
            <w:tcW w:w="2080" w:type="dxa"/>
          </w:tcPr>
          <w:p w:rsidR="00CA131C" w:rsidRPr="00911D27" w:rsidRDefault="00CA131C" w:rsidP="00312379">
            <w:pPr>
              <w:tabs>
                <w:tab w:val="center" w:pos="1512"/>
              </w:tabs>
              <w:rPr>
                <w:sz w:val="18"/>
                <w:szCs w:val="18"/>
              </w:rPr>
            </w:pPr>
            <w:r w:rsidRPr="00A62D93">
              <w:rPr>
                <w:sz w:val="18"/>
                <w:szCs w:val="18"/>
              </w:rPr>
              <w:t xml:space="preserve">Ray </w:t>
            </w:r>
            <w:proofErr w:type="spellStart"/>
            <w:r w:rsidRPr="00A62D93">
              <w:rPr>
                <w:sz w:val="18"/>
                <w:szCs w:val="18"/>
              </w:rPr>
              <w:t>Feoli</w:t>
            </w:r>
            <w:proofErr w:type="spellEnd"/>
            <w:r w:rsidRPr="00911D27">
              <w:rPr>
                <w:sz w:val="18"/>
                <w:szCs w:val="18"/>
              </w:rPr>
              <w:tab/>
            </w:r>
          </w:p>
        </w:tc>
        <w:tc>
          <w:tcPr>
            <w:tcW w:w="2080" w:type="dxa"/>
          </w:tcPr>
          <w:p w:rsidR="00CA131C" w:rsidRPr="00911D27" w:rsidRDefault="00CA131C" w:rsidP="00312379">
            <w:pPr>
              <w:rPr>
                <w:color w:val="A6A6A6" w:themeColor="background1" w:themeShade="A6"/>
                <w:sz w:val="18"/>
                <w:szCs w:val="18"/>
              </w:rPr>
            </w:pPr>
            <w:r w:rsidRPr="00911D27">
              <w:rPr>
                <w:sz w:val="18"/>
                <w:szCs w:val="18"/>
              </w:rPr>
              <w:t>Tom Vallone</w:t>
            </w:r>
          </w:p>
        </w:tc>
        <w:tc>
          <w:tcPr>
            <w:tcW w:w="2081" w:type="dxa"/>
          </w:tcPr>
          <w:p w:rsidR="00CA131C" w:rsidRPr="00911D27" w:rsidRDefault="00CA131C" w:rsidP="00312379">
            <w:pPr>
              <w:rPr>
                <w:sz w:val="18"/>
                <w:szCs w:val="18"/>
              </w:rPr>
            </w:pPr>
            <w:r w:rsidRPr="004A2E19">
              <w:rPr>
                <w:sz w:val="18"/>
                <w:szCs w:val="18"/>
              </w:rPr>
              <w:t xml:space="preserve">Heather </w:t>
            </w:r>
            <w:proofErr w:type="spellStart"/>
            <w:r w:rsidRPr="004A2E19">
              <w:rPr>
                <w:sz w:val="18"/>
                <w:szCs w:val="18"/>
              </w:rPr>
              <w:t>Zikmanis</w:t>
            </w:r>
            <w:proofErr w:type="spellEnd"/>
          </w:p>
        </w:tc>
        <w:tc>
          <w:tcPr>
            <w:tcW w:w="2081" w:type="dxa"/>
          </w:tcPr>
          <w:p w:rsidR="00CA131C" w:rsidRPr="00A62D93" w:rsidRDefault="00CA131C" w:rsidP="00312379">
            <w:pPr>
              <w:rPr>
                <w:sz w:val="18"/>
                <w:szCs w:val="18"/>
              </w:rPr>
            </w:pPr>
            <w:r w:rsidRPr="00A62D93">
              <w:rPr>
                <w:sz w:val="18"/>
                <w:szCs w:val="18"/>
              </w:rPr>
              <w:t>Don Kirkland</w:t>
            </w:r>
          </w:p>
        </w:tc>
        <w:tc>
          <w:tcPr>
            <w:tcW w:w="2082" w:type="dxa"/>
          </w:tcPr>
          <w:p w:rsidR="00CA131C" w:rsidRPr="00CE7446" w:rsidRDefault="00CA131C" w:rsidP="00312379">
            <w:pPr>
              <w:rPr>
                <w:color w:val="000000" w:themeColor="text1"/>
                <w:sz w:val="18"/>
                <w:szCs w:val="18"/>
              </w:rPr>
            </w:pPr>
            <w:r w:rsidRPr="00CE7446">
              <w:rPr>
                <w:color w:val="000000" w:themeColor="text1"/>
                <w:sz w:val="18"/>
                <w:szCs w:val="18"/>
              </w:rPr>
              <w:t xml:space="preserve">A.J. </w:t>
            </w:r>
            <w:proofErr w:type="spellStart"/>
            <w:r w:rsidRPr="00CE7446">
              <w:rPr>
                <w:color w:val="000000" w:themeColor="text1"/>
                <w:sz w:val="18"/>
                <w:szCs w:val="18"/>
              </w:rPr>
              <w:t>Giammichele</w:t>
            </w:r>
            <w:proofErr w:type="spellEnd"/>
          </w:p>
        </w:tc>
      </w:tr>
      <w:tr w:rsidR="00CA131C" w:rsidTr="00AC01FE">
        <w:tc>
          <w:tcPr>
            <w:tcW w:w="2080" w:type="dxa"/>
          </w:tcPr>
          <w:p w:rsidR="00CA131C" w:rsidRPr="00911D27" w:rsidRDefault="00CA131C" w:rsidP="00312379">
            <w:pPr>
              <w:rPr>
                <w:color w:val="A6A6A6" w:themeColor="background1" w:themeShade="A6"/>
                <w:sz w:val="18"/>
                <w:szCs w:val="18"/>
              </w:rPr>
            </w:pPr>
            <w:r w:rsidRPr="004A2E19">
              <w:rPr>
                <w:sz w:val="18"/>
                <w:szCs w:val="18"/>
              </w:rPr>
              <w:t>Sue McGill</w:t>
            </w:r>
          </w:p>
        </w:tc>
        <w:tc>
          <w:tcPr>
            <w:tcW w:w="2080" w:type="dxa"/>
          </w:tcPr>
          <w:p w:rsidR="00CA131C" w:rsidRPr="00911D27" w:rsidRDefault="00CA131C" w:rsidP="00312379">
            <w:pPr>
              <w:rPr>
                <w:color w:val="A6A6A6" w:themeColor="background1" w:themeShade="A6"/>
                <w:sz w:val="18"/>
                <w:szCs w:val="18"/>
              </w:rPr>
            </w:pPr>
            <w:r w:rsidRPr="00623B79">
              <w:rPr>
                <w:color w:val="000000" w:themeColor="text1"/>
                <w:sz w:val="18"/>
                <w:szCs w:val="18"/>
              </w:rPr>
              <w:t>Tom Torres</w:t>
            </w:r>
          </w:p>
        </w:tc>
        <w:tc>
          <w:tcPr>
            <w:tcW w:w="2081" w:type="dxa"/>
          </w:tcPr>
          <w:p w:rsidR="00CA131C" w:rsidRPr="00B32EE6" w:rsidRDefault="00CA131C" w:rsidP="00E47CB1">
            <w:pPr>
              <w:rPr>
                <w:sz w:val="18"/>
                <w:szCs w:val="18"/>
              </w:rPr>
            </w:pPr>
            <w:r w:rsidRPr="00B32EE6">
              <w:rPr>
                <w:sz w:val="18"/>
                <w:szCs w:val="18"/>
              </w:rPr>
              <w:t xml:space="preserve">Susan </w:t>
            </w:r>
            <w:proofErr w:type="spellStart"/>
            <w:r w:rsidRPr="00B32EE6">
              <w:rPr>
                <w:sz w:val="18"/>
                <w:szCs w:val="18"/>
              </w:rPr>
              <w:t>Cerri</w:t>
            </w:r>
            <w:proofErr w:type="spellEnd"/>
          </w:p>
        </w:tc>
        <w:tc>
          <w:tcPr>
            <w:tcW w:w="2081" w:type="dxa"/>
          </w:tcPr>
          <w:p w:rsidR="00CA131C" w:rsidRPr="00CE7446" w:rsidRDefault="00CA131C" w:rsidP="00312379">
            <w:pPr>
              <w:rPr>
                <w:color w:val="000000" w:themeColor="text1"/>
                <w:sz w:val="18"/>
                <w:szCs w:val="18"/>
              </w:rPr>
            </w:pPr>
            <w:r w:rsidRPr="00CE7446">
              <w:rPr>
                <w:color w:val="000000" w:themeColor="text1"/>
                <w:sz w:val="18"/>
                <w:szCs w:val="18"/>
              </w:rPr>
              <w:t xml:space="preserve">Karen </w:t>
            </w:r>
            <w:proofErr w:type="spellStart"/>
            <w:r w:rsidRPr="00CE7446">
              <w:rPr>
                <w:color w:val="000000" w:themeColor="text1"/>
                <w:sz w:val="18"/>
                <w:szCs w:val="18"/>
              </w:rPr>
              <w:t>DiMambro</w:t>
            </w:r>
            <w:proofErr w:type="spellEnd"/>
          </w:p>
        </w:tc>
        <w:tc>
          <w:tcPr>
            <w:tcW w:w="2082" w:type="dxa"/>
          </w:tcPr>
          <w:p w:rsidR="00CA131C" w:rsidRPr="00AC01FE" w:rsidRDefault="00CA131C" w:rsidP="00312379">
            <w:pPr>
              <w:rPr>
                <w:sz w:val="18"/>
                <w:szCs w:val="18"/>
              </w:rPr>
            </w:pPr>
            <w:r w:rsidRPr="004A2E19">
              <w:rPr>
                <w:sz w:val="18"/>
                <w:szCs w:val="18"/>
              </w:rPr>
              <w:t>Matt Elkin</w:t>
            </w:r>
          </w:p>
        </w:tc>
      </w:tr>
      <w:tr w:rsidR="00CA131C" w:rsidTr="00E47CB1">
        <w:tc>
          <w:tcPr>
            <w:tcW w:w="2080" w:type="dxa"/>
          </w:tcPr>
          <w:p w:rsidR="00CA131C" w:rsidRPr="00A62D93" w:rsidRDefault="00CA131C" w:rsidP="00312379">
            <w:pPr>
              <w:rPr>
                <w:sz w:val="18"/>
                <w:szCs w:val="18"/>
              </w:rPr>
            </w:pPr>
            <w:r w:rsidRPr="00A62D93">
              <w:rPr>
                <w:sz w:val="18"/>
                <w:szCs w:val="18"/>
              </w:rPr>
              <w:t xml:space="preserve">Jeff </w:t>
            </w:r>
            <w:proofErr w:type="spellStart"/>
            <w:r w:rsidRPr="00A62D93">
              <w:rPr>
                <w:sz w:val="18"/>
                <w:szCs w:val="18"/>
              </w:rPr>
              <w:t>Kattar</w:t>
            </w:r>
            <w:proofErr w:type="spellEnd"/>
          </w:p>
        </w:tc>
        <w:tc>
          <w:tcPr>
            <w:tcW w:w="2080" w:type="dxa"/>
          </w:tcPr>
          <w:p w:rsidR="00CA131C" w:rsidRPr="00A62D93" w:rsidRDefault="00CA131C" w:rsidP="00B906C3">
            <w:pPr>
              <w:rPr>
                <w:color w:val="A6A6A6" w:themeColor="background1" w:themeShade="A6"/>
                <w:sz w:val="18"/>
                <w:szCs w:val="18"/>
              </w:rPr>
            </w:pPr>
            <w:r w:rsidRPr="00A62D93">
              <w:rPr>
                <w:color w:val="A6A6A6" w:themeColor="background1" w:themeShade="A6"/>
                <w:sz w:val="18"/>
                <w:szCs w:val="18"/>
              </w:rPr>
              <w:t>Jim Kane</w:t>
            </w:r>
          </w:p>
        </w:tc>
        <w:tc>
          <w:tcPr>
            <w:tcW w:w="2081" w:type="dxa"/>
          </w:tcPr>
          <w:p w:rsidR="00CA131C" w:rsidRPr="00A62D93" w:rsidRDefault="00CA131C" w:rsidP="00B906C3">
            <w:pPr>
              <w:rPr>
                <w:color w:val="A6A6A6" w:themeColor="background1" w:themeShade="A6"/>
                <w:sz w:val="18"/>
                <w:szCs w:val="18"/>
              </w:rPr>
            </w:pPr>
            <w:r w:rsidRPr="00A62D93">
              <w:rPr>
                <w:color w:val="A6A6A6" w:themeColor="background1" w:themeShade="A6"/>
                <w:sz w:val="18"/>
                <w:szCs w:val="18"/>
              </w:rPr>
              <w:t>Anthony Fournier</w:t>
            </w:r>
          </w:p>
        </w:tc>
        <w:tc>
          <w:tcPr>
            <w:tcW w:w="2081" w:type="dxa"/>
          </w:tcPr>
          <w:p w:rsidR="00CA131C" w:rsidRPr="00911D27" w:rsidRDefault="00CA131C" w:rsidP="00312379">
            <w:pPr>
              <w:rPr>
                <w:color w:val="A6A6A6" w:themeColor="background1" w:themeShade="A6"/>
                <w:sz w:val="18"/>
                <w:szCs w:val="18"/>
              </w:rPr>
            </w:pPr>
            <w:r w:rsidRPr="004A2E19">
              <w:rPr>
                <w:sz w:val="18"/>
                <w:szCs w:val="18"/>
              </w:rPr>
              <w:t>Bobby Jones</w:t>
            </w:r>
          </w:p>
        </w:tc>
        <w:tc>
          <w:tcPr>
            <w:tcW w:w="2082" w:type="dxa"/>
            <w:shd w:val="clear" w:color="auto" w:fill="F2F2F2" w:themeFill="background1" w:themeFillShade="F2"/>
          </w:tcPr>
          <w:p w:rsidR="00CA131C" w:rsidRPr="00AC01FE" w:rsidRDefault="00CA131C" w:rsidP="00B906C3">
            <w:pPr>
              <w:rPr>
                <w:sz w:val="18"/>
                <w:szCs w:val="18"/>
              </w:rPr>
            </w:pPr>
          </w:p>
        </w:tc>
      </w:tr>
      <w:tr w:rsidR="00CA131C" w:rsidTr="00E47CB1">
        <w:tc>
          <w:tcPr>
            <w:tcW w:w="2080" w:type="dxa"/>
          </w:tcPr>
          <w:p w:rsidR="00CA131C" w:rsidRPr="00911D27" w:rsidRDefault="00CA131C" w:rsidP="00312379">
            <w:pPr>
              <w:rPr>
                <w:sz w:val="18"/>
                <w:szCs w:val="18"/>
              </w:rPr>
            </w:pPr>
            <w:r w:rsidRPr="00911D27">
              <w:rPr>
                <w:sz w:val="18"/>
                <w:szCs w:val="18"/>
              </w:rPr>
              <w:t xml:space="preserve">Brian </w:t>
            </w:r>
            <w:proofErr w:type="spellStart"/>
            <w:r w:rsidRPr="00911D27">
              <w:rPr>
                <w:sz w:val="18"/>
                <w:szCs w:val="18"/>
              </w:rPr>
              <w:t>Diperri</w:t>
            </w:r>
            <w:proofErr w:type="spellEnd"/>
          </w:p>
        </w:tc>
        <w:tc>
          <w:tcPr>
            <w:tcW w:w="2080" w:type="dxa"/>
          </w:tcPr>
          <w:p w:rsidR="00CA131C" w:rsidRPr="00A62D93" w:rsidRDefault="00CA131C" w:rsidP="00312379">
            <w:pPr>
              <w:rPr>
                <w:sz w:val="18"/>
                <w:szCs w:val="18"/>
              </w:rPr>
            </w:pPr>
            <w:r w:rsidRPr="00A62D93">
              <w:rPr>
                <w:sz w:val="18"/>
                <w:szCs w:val="18"/>
              </w:rPr>
              <w:t xml:space="preserve">Tim </w:t>
            </w:r>
            <w:proofErr w:type="spellStart"/>
            <w:r w:rsidRPr="00A62D93">
              <w:rPr>
                <w:sz w:val="18"/>
                <w:szCs w:val="18"/>
              </w:rPr>
              <w:t>Dineen</w:t>
            </w:r>
            <w:proofErr w:type="spellEnd"/>
          </w:p>
        </w:tc>
        <w:tc>
          <w:tcPr>
            <w:tcW w:w="2081" w:type="dxa"/>
          </w:tcPr>
          <w:p w:rsidR="00CA131C" w:rsidRPr="00440181" w:rsidRDefault="00CA131C" w:rsidP="00B906C3">
            <w:pPr>
              <w:rPr>
                <w:sz w:val="18"/>
                <w:szCs w:val="18"/>
              </w:rPr>
            </w:pPr>
            <w:r w:rsidRPr="00440181">
              <w:rPr>
                <w:sz w:val="18"/>
                <w:szCs w:val="18"/>
              </w:rPr>
              <w:t xml:space="preserve">Dave </w:t>
            </w:r>
            <w:proofErr w:type="spellStart"/>
            <w:r w:rsidRPr="00440181">
              <w:rPr>
                <w:sz w:val="18"/>
                <w:szCs w:val="18"/>
              </w:rPr>
              <w:t>Zimmerle</w:t>
            </w:r>
            <w:proofErr w:type="spellEnd"/>
          </w:p>
        </w:tc>
        <w:tc>
          <w:tcPr>
            <w:tcW w:w="2081" w:type="dxa"/>
          </w:tcPr>
          <w:p w:rsidR="00CA131C" w:rsidRPr="00911D27" w:rsidRDefault="00493F6D" w:rsidP="00B906C3">
            <w:pPr>
              <w:rPr>
                <w:color w:val="A6A6A6" w:themeColor="background1" w:themeShade="A6"/>
                <w:sz w:val="18"/>
                <w:szCs w:val="18"/>
              </w:rPr>
            </w:pPr>
            <w:r>
              <w:rPr>
                <w:sz w:val="18"/>
                <w:szCs w:val="18"/>
              </w:rPr>
              <w:t>Karen Clark</w:t>
            </w:r>
          </w:p>
        </w:tc>
        <w:tc>
          <w:tcPr>
            <w:tcW w:w="2082" w:type="dxa"/>
            <w:shd w:val="clear" w:color="auto" w:fill="F2F2F2" w:themeFill="background1" w:themeFillShade="F2"/>
          </w:tcPr>
          <w:p w:rsidR="00CA131C" w:rsidRPr="00AC01FE" w:rsidRDefault="00CA131C" w:rsidP="00B906C3">
            <w:pPr>
              <w:rPr>
                <w:sz w:val="18"/>
                <w:szCs w:val="18"/>
              </w:rPr>
            </w:pPr>
          </w:p>
        </w:tc>
      </w:tr>
      <w:tr w:rsidR="00CA131C" w:rsidTr="00AC01FE">
        <w:tc>
          <w:tcPr>
            <w:tcW w:w="10404" w:type="dxa"/>
            <w:gridSpan w:val="5"/>
            <w:shd w:val="clear" w:color="auto" w:fill="BFBFBF" w:themeFill="background1" w:themeFillShade="BF"/>
          </w:tcPr>
          <w:p w:rsidR="00CA131C" w:rsidRPr="00AC01FE" w:rsidRDefault="00CA131C" w:rsidP="00B906C3">
            <w:pPr>
              <w:rPr>
                <w:b/>
                <w:sz w:val="18"/>
                <w:szCs w:val="18"/>
              </w:rPr>
            </w:pPr>
            <w:r>
              <w:rPr>
                <w:b/>
                <w:sz w:val="18"/>
                <w:szCs w:val="18"/>
              </w:rPr>
              <w:t>Guests</w:t>
            </w:r>
          </w:p>
        </w:tc>
      </w:tr>
      <w:tr w:rsidR="00CA131C" w:rsidTr="00AC01FE">
        <w:tc>
          <w:tcPr>
            <w:tcW w:w="2080" w:type="dxa"/>
          </w:tcPr>
          <w:p w:rsidR="00CA131C" w:rsidRPr="00C57DA0" w:rsidRDefault="00493F6D" w:rsidP="007515BB">
            <w:pPr>
              <w:rPr>
                <w:sz w:val="18"/>
                <w:szCs w:val="18"/>
              </w:rPr>
            </w:pPr>
            <w:r>
              <w:rPr>
                <w:sz w:val="18"/>
                <w:szCs w:val="18"/>
              </w:rPr>
              <w:t>Brian Sykes</w:t>
            </w:r>
          </w:p>
        </w:tc>
        <w:tc>
          <w:tcPr>
            <w:tcW w:w="2080" w:type="dxa"/>
          </w:tcPr>
          <w:p w:rsidR="00CA131C" w:rsidRPr="00AC01FE" w:rsidRDefault="00CA131C" w:rsidP="00B906C3">
            <w:pPr>
              <w:rPr>
                <w:sz w:val="18"/>
                <w:szCs w:val="18"/>
              </w:rPr>
            </w:pPr>
          </w:p>
        </w:tc>
        <w:tc>
          <w:tcPr>
            <w:tcW w:w="2081" w:type="dxa"/>
          </w:tcPr>
          <w:p w:rsidR="00CA131C" w:rsidRPr="00AC01FE" w:rsidRDefault="00CA131C" w:rsidP="00B906C3">
            <w:pPr>
              <w:rPr>
                <w:sz w:val="18"/>
                <w:szCs w:val="18"/>
              </w:rPr>
            </w:pPr>
          </w:p>
        </w:tc>
        <w:tc>
          <w:tcPr>
            <w:tcW w:w="2081" w:type="dxa"/>
          </w:tcPr>
          <w:p w:rsidR="00CA131C" w:rsidRPr="00AC01FE" w:rsidRDefault="00CA131C" w:rsidP="00B906C3">
            <w:pPr>
              <w:rPr>
                <w:sz w:val="18"/>
                <w:szCs w:val="18"/>
              </w:rPr>
            </w:pPr>
          </w:p>
        </w:tc>
        <w:tc>
          <w:tcPr>
            <w:tcW w:w="2082" w:type="dxa"/>
          </w:tcPr>
          <w:p w:rsidR="00CA131C" w:rsidRPr="00AC01FE" w:rsidRDefault="00CA131C" w:rsidP="00B906C3">
            <w:pPr>
              <w:rPr>
                <w:sz w:val="18"/>
                <w:szCs w:val="18"/>
              </w:rPr>
            </w:pPr>
          </w:p>
        </w:tc>
      </w:tr>
      <w:tr w:rsidR="00CA131C" w:rsidTr="00AC01FE">
        <w:tc>
          <w:tcPr>
            <w:tcW w:w="2080" w:type="dxa"/>
          </w:tcPr>
          <w:p w:rsidR="00CA131C" w:rsidRPr="00AC01FE" w:rsidRDefault="00A62D93" w:rsidP="00B906C3">
            <w:pPr>
              <w:rPr>
                <w:sz w:val="18"/>
                <w:szCs w:val="18"/>
              </w:rPr>
            </w:pPr>
            <w:r>
              <w:rPr>
                <w:sz w:val="18"/>
                <w:szCs w:val="18"/>
              </w:rPr>
              <w:t>Tim Noonan</w:t>
            </w:r>
          </w:p>
        </w:tc>
        <w:tc>
          <w:tcPr>
            <w:tcW w:w="2080" w:type="dxa"/>
          </w:tcPr>
          <w:p w:rsidR="00CA131C" w:rsidRPr="00AC01FE" w:rsidRDefault="00CA131C" w:rsidP="00B906C3">
            <w:pPr>
              <w:rPr>
                <w:sz w:val="18"/>
                <w:szCs w:val="18"/>
              </w:rPr>
            </w:pPr>
          </w:p>
        </w:tc>
        <w:tc>
          <w:tcPr>
            <w:tcW w:w="2081" w:type="dxa"/>
          </w:tcPr>
          <w:p w:rsidR="00CA131C" w:rsidRPr="00AC01FE" w:rsidRDefault="00CA131C" w:rsidP="00B906C3">
            <w:pPr>
              <w:rPr>
                <w:sz w:val="18"/>
                <w:szCs w:val="18"/>
              </w:rPr>
            </w:pPr>
          </w:p>
        </w:tc>
        <w:tc>
          <w:tcPr>
            <w:tcW w:w="2081" w:type="dxa"/>
          </w:tcPr>
          <w:p w:rsidR="00CA131C" w:rsidRPr="00AC01FE" w:rsidRDefault="00CA131C" w:rsidP="00B906C3">
            <w:pPr>
              <w:rPr>
                <w:sz w:val="18"/>
                <w:szCs w:val="18"/>
              </w:rPr>
            </w:pPr>
          </w:p>
        </w:tc>
        <w:tc>
          <w:tcPr>
            <w:tcW w:w="2082" w:type="dxa"/>
          </w:tcPr>
          <w:p w:rsidR="00CA131C" w:rsidRPr="00AC01FE" w:rsidRDefault="00CA131C" w:rsidP="00B906C3">
            <w:pPr>
              <w:rPr>
                <w:sz w:val="18"/>
                <w:szCs w:val="18"/>
              </w:rPr>
            </w:pPr>
          </w:p>
        </w:tc>
      </w:tr>
    </w:tbl>
    <w:p w:rsidR="00AC01FE" w:rsidRPr="00AC01FE" w:rsidRDefault="00AC01FE" w:rsidP="00B906C3">
      <w:pPr>
        <w:spacing w:after="0" w:line="240" w:lineRule="auto"/>
        <w:ind w:left="612"/>
        <w:rPr>
          <w:b/>
          <w:sz w:val="20"/>
          <w:szCs w:val="20"/>
          <w:u w:val="single"/>
        </w:rPr>
      </w:pPr>
    </w:p>
    <w:p w:rsidR="00857968" w:rsidRPr="00CA41E5" w:rsidRDefault="00857968" w:rsidP="00857968">
      <w:pPr>
        <w:spacing w:after="0" w:line="240" w:lineRule="auto"/>
        <w:rPr>
          <w:b/>
          <w:sz w:val="24"/>
          <w:szCs w:val="24"/>
        </w:rPr>
      </w:pPr>
      <w:r w:rsidRPr="00CA41E5">
        <w:rPr>
          <w:b/>
          <w:sz w:val="24"/>
          <w:szCs w:val="24"/>
        </w:rPr>
        <w:t>Guest Comments</w:t>
      </w:r>
      <w:r w:rsidR="00DA2942" w:rsidRPr="00CA41E5">
        <w:rPr>
          <w:b/>
          <w:sz w:val="24"/>
          <w:szCs w:val="24"/>
        </w:rPr>
        <w:t xml:space="preserve"> / Opening Comments</w:t>
      </w:r>
    </w:p>
    <w:p w:rsidR="00A62D93" w:rsidRDefault="00A62D93" w:rsidP="008C1B18">
      <w:pPr>
        <w:spacing w:after="0" w:line="240" w:lineRule="auto"/>
        <w:ind w:left="720"/>
      </w:pPr>
    </w:p>
    <w:p w:rsidR="00440181" w:rsidRDefault="00A62D93" w:rsidP="008C1B18">
      <w:pPr>
        <w:spacing w:after="0" w:line="240" w:lineRule="auto"/>
        <w:ind w:left="720"/>
      </w:pPr>
      <w:r>
        <w:t xml:space="preserve">Question about whether Majors managers can keep same teams (intact) as they managed last year. </w:t>
      </w:r>
    </w:p>
    <w:p w:rsidR="00A62D93" w:rsidRDefault="00A62D93" w:rsidP="008C1B18">
      <w:pPr>
        <w:spacing w:after="0" w:line="240" w:lineRule="auto"/>
        <w:ind w:left="720"/>
      </w:pPr>
    </w:p>
    <w:p w:rsidR="00A62D93" w:rsidRDefault="00A62D93" w:rsidP="008C1B18">
      <w:pPr>
        <w:spacing w:after="0" w:line="240" w:lineRule="auto"/>
        <w:ind w:left="720"/>
      </w:pPr>
      <w:r>
        <w:t xml:space="preserve">Discussion was about how they fill out their teams…    Consensus is that it will be per agreement of the managers at the draft.    Will we have enough teams?     It’s easy if we have same number of teams and managers…   But how do we balance talent?    Managers have been drafting looking to develop teams over several seasons.    One balancing factor is the limit on number of 12-year olds on a team.   </w:t>
      </w:r>
    </w:p>
    <w:p w:rsidR="00A62D93" w:rsidRDefault="00A62D93" w:rsidP="008C1B18">
      <w:pPr>
        <w:spacing w:after="0" w:line="240" w:lineRule="auto"/>
        <w:ind w:left="720"/>
      </w:pPr>
    </w:p>
    <w:p w:rsidR="00A62D93" w:rsidRDefault="00A62D93" w:rsidP="008C1B18">
      <w:pPr>
        <w:spacing w:after="0" w:line="240" w:lineRule="auto"/>
        <w:ind w:left="720"/>
      </w:pPr>
      <w:r>
        <w:t>Can managers</w:t>
      </w:r>
      <w:r w:rsidR="00B32EE6">
        <w:t xml:space="preserve"> contact players to see if they will be registering?   Yes…   </w:t>
      </w:r>
      <w:proofErr w:type="gramStart"/>
      <w:r w:rsidR="00B32EE6">
        <w:t>But not in the context of Payer Agent.</w:t>
      </w:r>
      <w:proofErr w:type="gramEnd"/>
      <w:r w:rsidR="00B32EE6">
        <w:t xml:space="preserve">    </w:t>
      </w:r>
    </w:p>
    <w:p w:rsidR="00B32EE6" w:rsidRDefault="00B32EE6" w:rsidP="008C1B18">
      <w:pPr>
        <w:spacing w:after="0" w:line="240" w:lineRule="auto"/>
        <w:ind w:left="720"/>
      </w:pPr>
    </w:p>
    <w:p w:rsidR="00B32EE6" w:rsidRDefault="00B32EE6" w:rsidP="008C1B18">
      <w:pPr>
        <w:spacing w:after="0" w:line="240" w:lineRule="auto"/>
        <w:ind w:left="720"/>
      </w:pPr>
      <w:r>
        <w:t>Ray reviews possible numbers of team based on current registrations.    Definite numbers are pend</w:t>
      </w:r>
      <w:r w:rsidR="001E1277">
        <w:t>ing.   Typically there is an up-</w:t>
      </w:r>
      <w:r>
        <w:t xml:space="preserve">swell of numbers as we get closer to the start of the season.   </w:t>
      </w:r>
    </w:p>
    <w:p w:rsidR="008C0545" w:rsidRPr="00B2286C" w:rsidRDefault="008C0545" w:rsidP="00857968">
      <w:pPr>
        <w:spacing w:after="0" w:line="240" w:lineRule="auto"/>
      </w:pPr>
    </w:p>
    <w:p w:rsidR="009E1BF6" w:rsidRPr="00CA41E5" w:rsidRDefault="009E1BF6" w:rsidP="009E1BF6">
      <w:pPr>
        <w:spacing w:after="0" w:line="240" w:lineRule="auto"/>
        <w:rPr>
          <w:b/>
          <w:sz w:val="24"/>
          <w:szCs w:val="24"/>
        </w:rPr>
      </w:pPr>
      <w:r w:rsidRPr="00CA41E5">
        <w:rPr>
          <w:b/>
          <w:sz w:val="24"/>
          <w:szCs w:val="24"/>
        </w:rPr>
        <w:t>Secretary’s Report</w:t>
      </w:r>
    </w:p>
    <w:p w:rsidR="009E1BF6" w:rsidRDefault="009E1BF6" w:rsidP="009E1BF6">
      <w:pPr>
        <w:spacing w:after="0" w:line="240" w:lineRule="auto"/>
        <w:ind w:left="720"/>
      </w:pPr>
      <w:proofErr w:type="gramStart"/>
      <w:r>
        <w:t xml:space="preserve">Reviewed amended minutes from </w:t>
      </w:r>
      <w:r w:rsidR="00B32EE6">
        <w:t xml:space="preserve">March 04, </w:t>
      </w:r>
      <w:r w:rsidR="00CD27A5">
        <w:t>2015 Meeting.</w:t>
      </w:r>
      <w:proofErr w:type="gramEnd"/>
      <w:r>
        <w:t xml:space="preserve"> </w:t>
      </w:r>
    </w:p>
    <w:p w:rsidR="009E1BF6" w:rsidRDefault="009E1BF6" w:rsidP="009E1BF6">
      <w:pPr>
        <w:spacing w:after="0" w:line="240" w:lineRule="auto"/>
        <w:ind w:left="720"/>
      </w:pPr>
      <w:r w:rsidRPr="00AE2972">
        <w:rPr>
          <w:b/>
          <w:color w:val="FF0000"/>
        </w:rPr>
        <w:t>MOTION:</w:t>
      </w:r>
      <w:r>
        <w:t xml:space="preserve">  Mo</w:t>
      </w:r>
      <w:r w:rsidRPr="000275B1">
        <w:t xml:space="preserve">ve to </w:t>
      </w:r>
      <w:r>
        <w:t xml:space="preserve">approve Secretary’s report.   </w:t>
      </w:r>
      <w:proofErr w:type="gramStart"/>
      <w:r>
        <w:t>Seconded.</w:t>
      </w:r>
      <w:proofErr w:type="gramEnd"/>
      <w:r>
        <w:t xml:space="preserve">   </w:t>
      </w:r>
      <w:r w:rsidRPr="000275B1">
        <w:t xml:space="preserve"> </w:t>
      </w:r>
      <w:r w:rsidRPr="00813FCA">
        <w:rPr>
          <w:b/>
          <w:color w:val="00B050"/>
        </w:rPr>
        <w:t>APPROVED</w:t>
      </w:r>
    </w:p>
    <w:p w:rsidR="00312379" w:rsidRDefault="00312379" w:rsidP="00312379">
      <w:pPr>
        <w:spacing w:after="0" w:line="240" w:lineRule="auto"/>
        <w:rPr>
          <w:b/>
          <w:sz w:val="24"/>
          <w:szCs w:val="24"/>
        </w:rPr>
      </w:pPr>
    </w:p>
    <w:p w:rsidR="00C91D31" w:rsidRPr="00CA41E5" w:rsidRDefault="001E1277" w:rsidP="00312379">
      <w:pPr>
        <w:spacing w:after="0" w:line="240" w:lineRule="auto"/>
        <w:rPr>
          <w:b/>
          <w:sz w:val="24"/>
          <w:szCs w:val="24"/>
        </w:rPr>
      </w:pPr>
      <w:r>
        <w:rPr>
          <w:b/>
          <w:sz w:val="24"/>
          <w:szCs w:val="24"/>
        </w:rPr>
        <w:t>Presi</w:t>
      </w:r>
      <w:r w:rsidR="00C91D31" w:rsidRPr="00CA41E5">
        <w:rPr>
          <w:b/>
          <w:sz w:val="24"/>
          <w:szCs w:val="24"/>
        </w:rPr>
        <w:t>dent’s report:</w:t>
      </w:r>
    </w:p>
    <w:p w:rsidR="008C1B18" w:rsidRDefault="00DC1A09" w:rsidP="008C1B18">
      <w:pPr>
        <w:pStyle w:val="ListParagraph"/>
        <w:numPr>
          <w:ilvl w:val="0"/>
          <w:numId w:val="11"/>
        </w:numPr>
        <w:spacing w:after="0" w:line="240" w:lineRule="auto"/>
      </w:pPr>
      <w:r>
        <w:t xml:space="preserve">Registration </w:t>
      </w:r>
      <w:r w:rsidR="00F73C51">
        <w:t xml:space="preserve">numbers still low, but trending upward. </w:t>
      </w:r>
    </w:p>
    <w:p w:rsidR="00DC1A09" w:rsidRDefault="00850732" w:rsidP="00F73C51">
      <w:pPr>
        <w:spacing w:after="0" w:line="240" w:lineRule="auto"/>
        <w:ind w:left="720"/>
      </w:pPr>
      <w:r>
        <w:t xml:space="preserve"> </w:t>
      </w:r>
    </w:p>
    <w:p w:rsidR="00C91D31" w:rsidRPr="00CA41E5" w:rsidRDefault="00C91D31" w:rsidP="000275B1">
      <w:pPr>
        <w:spacing w:after="0" w:line="240" w:lineRule="auto"/>
        <w:rPr>
          <w:b/>
          <w:sz w:val="24"/>
          <w:szCs w:val="24"/>
        </w:rPr>
      </w:pPr>
      <w:r w:rsidRPr="00CA41E5">
        <w:rPr>
          <w:b/>
          <w:sz w:val="24"/>
          <w:szCs w:val="24"/>
        </w:rPr>
        <w:t>EVP report:</w:t>
      </w:r>
    </w:p>
    <w:p w:rsidR="00A5270C" w:rsidRDefault="00C11C60" w:rsidP="00F73C51">
      <w:pPr>
        <w:pStyle w:val="ListParagraph"/>
        <w:numPr>
          <w:ilvl w:val="0"/>
          <w:numId w:val="31"/>
        </w:numPr>
        <w:spacing w:after="0" w:line="240" w:lineRule="auto"/>
      </w:pPr>
      <w:r>
        <w:t xml:space="preserve">Don </w:t>
      </w:r>
      <w:r w:rsidR="00B32EE6">
        <w:t xml:space="preserve">asks if we’re going to send a team to </w:t>
      </w:r>
      <w:proofErr w:type="gramStart"/>
      <w:r w:rsidR="00B32EE6">
        <w:t>Bristol ,</w:t>
      </w:r>
      <w:proofErr w:type="gramEnd"/>
      <w:r w:rsidR="00B32EE6">
        <w:t xml:space="preserve"> CT.    Answer is that we’re not sure at this point.    Will give an answer after the draft</w:t>
      </w:r>
      <w:r w:rsidR="00BA535A">
        <w:t xml:space="preserve">. </w:t>
      </w:r>
    </w:p>
    <w:p w:rsidR="00B32EE6" w:rsidRDefault="001E1277" w:rsidP="00F73C51">
      <w:pPr>
        <w:pStyle w:val="ListParagraph"/>
        <w:numPr>
          <w:ilvl w:val="0"/>
          <w:numId w:val="31"/>
        </w:numPr>
        <w:spacing w:after="0" w:line="240" w:lineRule="auto"/>
      </w:pPr>
      <w:r>
        <w:t xml:space="preserve">Regional LL </w:t>
      </w:r>
      <w:r w:rsidR="00B32EE6">
        <w:t xml:space="preserve">President’s meeting is on the 29 March…    We must attend or represent to draw tourney numbers.    We will know who we’re playing, but we won’t know where </w:t>
      </w:r>
      <w:proofErr w:type="gramStart"/>
      <w:r w:rsidR="00B32EE6">
        <w:t>we’ll  be</w:t>
      </w:r>
      <w:proofErr w:type="gramEnd"/>
      <w:r w:rsidR="00B32EE6">
        <w:t xml:space="preserve"> playing…   </w:t>
      </w:r>
    </w:p>
    <w:p w:rsidR="00F73C51" w:rsidRDefault="00B32EE6" w:rsidP="00F73C51">
      <w:pPr>
        <w:pStyle w:val="ListParagraph"/>
        <w:numPr>
          <w:ilvl w:val="0"/>
          <w:numId w:val="31"/>
        </w:numPr>
        <w:spacing w:after="0" w:line="240" w:lineRule="auto"/>
      </w:pPr>
      <w:r>
        <w:t xml:space="preserve">June 5 </w:t>
      </w:r>
      <w:r w:rsidR="001E1277">
        <w:t>was original</w:t>
      </w:r>
      <w:r>
        <w:t xml:space="preserve"> deadline to submit tourney teams.   That was too hectic for us…   So the date</w:t>
      </w:r>
      <w:r w:rsidR="001E1277">
        <w:t>s</w:t>
      </w:r>
      <w:r>
        <w:t xml:space="preserve"> </w:t>
      </w:r>
      <w:r w:rsidR="001E1277">
        <w:t>are</w:t>
      </w:r>
      <w:r>
        <w:t xml:space="preserve"> now</w:t>
      </w:r>
      <w:r w:rsidR="00723B01">
        <w:t xml:space="preserve"> </w:t>
      </w:r>
      <w:proofErr w:type="gramStart"/>
      <w:r w:rsidR="001E1277">
        <w:t xml:space="preserve">June </w:t>
      </w:r>
      <w:r w:rsidR="00723B01">
        <w:t xml:space="preserve"> 15</w:t>
      </w:r>
      <w:r w:rsidR="001E1277">
        <w:rPr>
          <w:vertAlign w:val="superscript"/>
        </w:rPr>
        <w:t>th</w:t>
      </w:r>
      <w:proofErr w:type="gramEnd"/>
      <w:r w:rsidR="001E1277">
        <w:t xml:space="preserve"> for team selection…</w:t>
      </w:r>
      <w:r w:rsidR="00723B01">
        <w:t xml:space="preserve">  with all paperwork due on </w:t>
      </w:r>
      <w:r>
        <w:t xml:space="preserve"> June 24…     Tourney will start at June 30…     Give teams Fri, Sat Sun off…  </w:t>
      </w:r>
      <w:r w:rsidR="00723B01">
        <w:t>(3</w:t>
      </w:r>
      <w:r w:rsidR="00723B01" w:rsidRPr="00F73C51">
        <w:rPr>
          <w:vertAlign w:val="superscript"/>
        </w:rPr>
        <w:t>rd</w:t>
      </w:r>
      <w:r w:rsidR="00723B01">
        <w:t>, 4</w:t>
      </w:r>
      <w:r w:rsidR="00723B01" w:rsidRPr="00F73C51">
        <w:rPr>
          <w:vertAlign w:val="superscript"/>
        </w:rPr>
        <w:t>th</w:t>
      </w:r>
      <w:r w:rsidR="00723B01">
        <w:t>, 5</w:t>
      </w:r>
      <w:r w:rsidR="00723B01" w:rsidRPr="00F73C51">
        <w:rPr>
          <w:vertAlign w:val="superscript"/>
        </w:rPr>
        <w:t>th</w:t>
      </w:r>
      <w:proofErr w:type="gramStart"/>
      <w:r w:rsidR="00723B01">
        <w:t xml:space="preserve">) </w:t>
      </w:r>
      <w:r>
        <w:t xml:space="preserve"> to</w:t>
      </w:r>
      <w:proofErr w:type="gramEnd"/>
      <w:r>
        <w:t xml:space="preserve"> resume on 6</w:t>
      </w:r>
      <w:r w:rsidRPr="00F73C51">
        <w:rPr>
          <w:vertAlign w:val="superscript"/>
        </w:rPr>
        <w:t>th</w:t>
      </w:r>
      <w:r>
        <w:t xml:space="preserve">.     </w:t>
      </w:r>
    </w:p>
    <w:p w:rsidR="00723B01" w:rsidRDefault="00723B01" w:rsidP="00F73C51">
      <w:pPr>
        <w:pStyle w:val="ListParagraph"/>
        <w:numPr>
          <w:ilvl w:val="0"/>
          <w:numId w:val="31"/>
        </w:numPr>
        <w:spacing w:after="0" w:line="240" w:lineRule="auto"/>
      </w:pPr>
      <w:r>
        <w:t>If we slip the majors back to 25</w:t>
      </w:r>
      <w:r w:rsidRPr="00F73C51">
        <w:rPr>
          <w:vertAlign w:val="superscript"/>
        </w:rPr>
        <w:t>th</w:t>
      </w:r>
      <w:r>
        <w:t xml:space="preserve">…   that doesn’t give softball enough time…  </w:t>
      </w:r>
    </w:p>
    <w:p w:rsidR="00723B01" w:rsidRDefault="00723B01" w:rsidP="009B31E6">
      <w:pPr>
        <w:spacing w:after="0" w:line="240" w:lineRule="auto"/>
        <w:ind w:left="630"/>
      </w:pPr>
    </w:p>
    <w:p w:rsidR="00723B01" w:rsidRDefault="00723B01" w:rsidP="009B31E6">
      <w:pPr>
        <w:spacing w:after="0" w:line="240" w:lineRule="auto"/>
        <w:ind w:left="630"/>
      </w:pPr>
      <w:r>
        <w:t xml:space="preserve">Problem…    Derry is doing it right…   LL requires that all volunteers and others that have association with children must be screened through First Advantage…   What about umpires at the </w:t>
      </w:r>
      <w:proofErr w:type="gramStart"/>
      <w:r>
        <w:t>Senior</w:t>
      </w:r>
      <w:proofErr w:type="gramEnd"/>
      <w:r>
        <w:t xml:space="preserve"> level and for Intermediate?    Likely that any associates would have been screened, but we need to ensure that we do not incur any liability.    </w:t>
      </w:r>
    </w:p>
    <w:p w:rsidR="00723B01" w:rsidRDefault="00723B01" w:rsidP="009B31E6">
      <w:pPr>
        <w:spacing w:after="0" w:line="240" w:lineRule="auto"/>
        <w:ind w:left="630"/>
      </w:pPr>
    </w:p>
    <w:p w:rsidR="00723B01" w:rsidRDefault="00723B01" w:rsidP="009B31E6">
      <w:pPr>
        <w:spacing w:after="0" w:line="240" w:lineRule="auto"/>
        <w:ind w:left="630"/>
      </w:pPr>
      <w:r>
        <w:t xml:space="preserve">Who is our liaison for Umpires in Senior </w:t>
      </w:r>
      <w:r w:rsidR="00F73C51">
        <w:t>Division?</w:t>
      </w:r>
      <w:r>
        <w:t xml:space="preserve">    We need to ensure that umpires are </w:t>
      </w:r>
      <w:r w:rsidR="001E1277">
        <w:t xml:space="preserve">properly </w:t>
      </w:r>
      <w:r>
        <w:t xml:space="preserve">screened.    </w:t>
      </w:r>
    </w:p>
    <w:p w:rsidR="00723B01" w:rsidRDefault="00723B01" w:rsidP="009B31E6">
      <w:pPr>
        <w:spacing w:after="0" w:line="240" w:lineRule="auto"/>
        <w:ind w:left="630"/>
      </w:pPr>
    </w:p>
    <w:p w:rsidR="00723B01" w:rsidRDefault="00723B01" w:rsidP="009B31E6">
      <w:pPr>
        <w:spacing w:after="0" w:line="240" w:lineRule="auto"/>
        <w:ind w:left="630"/>
      </w:pPr>
      <w:proofErr w:type="gramStart"/>
      <w:r>
        <w:t>Auburn will likely move to our district.</w:t>
      </w:r>
      <w:proofErr w:type="gramEnd"/>
      <w:r>
        <w:t xml:space="preserve">     Hampstead should as well…   but currently play</w:t>
      </w:r>
      <w:r w:rsidR="001E1277">
        <w:t>s</w:t>
      </w:r>
      <w:r>
        <w:t xml:space="preserve"> in Andover. </w:t>
      </w:r>
    </w:p>
    <w:p w:rsidR="00A5270C" w:rsidRDefault="00A5270C" w:rsidP="00F73C51">
      <w:pPr>
        <w:spacing w:after="0" w:line="240" w:lineRule="auto"/>
      </w:pPr>
    </w:p>
    <w:p w:rsidR="00C91D31" w:rsidRPr="00CA41E5" w:rsidRDefault="00C91D31" w:rsidP="000275B1">
      <w:pPr>
        <w:spacing w:after="0" w:line="240" w:lineRule="auto"/>
        <w:rPr>
          <w:b/>
          <w:sz w:val="24"/>
          <w:szCs w:val="24"/>
        </w:rPr>
      </w:pPr>
      <w:r w:rsidRPr="00CA41E5">
        <w:rPr>
          <w:b/>
          <w:sz w:val="24"/>
          <w:szCs w:val="24"/>
        </w:rPr>
        <w:t>Old Business</w:t>
      </w:r>
    </w:p>
    <w:p w:rsidR="00682881" w:rsidRPr="00850732" w:rsidRDefault="00234628" w:rsidP="00682881">
      <w:pPr>
        <w:spacing w:after="0" w:line="240" w:lineRule="auto"/>
        <w:ind w:left="360"/>
        <w:rPr>
          <w:u w:val="single"/>
        </w:rPr>
      </w:pPr>
      <w:r w:rsidRPr="00850732">
        <w:rPr>
          <w:u w:val="single"/>
        </w:rPr>
        <w:t>Coaches Committee</w:t>
      </w:r>
      <w:r w:rsidR="00E45164" w:rsidRPr="00850732">
        <w:rPr>
          <w:u w:val="single"/>
        </w:rPr>
        <w:t xml:space="preserve"> </w:t>
      </w:r>
      <w:r w:rsidR="00E45164" w:rsidRPr="00850732">
        <w:t xml:space="preserve">   </w:t>
      </w:r>
    </w:p>
    <w:p w:rsidR="00B14C90" w:rsidRDefault="00723B01" w:rsidP="003B5A73">
      <w:pPr>
        <w:pStyle w:val="ListParagraph"/>
        <w:numPr>
          <w:ilvl w:val="0"/>
          <w:numId w:val="15"/>
        </w:numPr>
        <w:spacing w:after="0" w:line="240" w:lineRule="auto"/>
        <w:ind w:left="1440"/>
      </w:pPr>
      <w:r>
        <w:t>Have approved names</w:t>
      </w:r>
      <w:r w:rsidR="00B14C90" w:rsidRPr="00B14C90">
        <w:t>.</w:t>
      </w:r>
      <w:r w:rsidR="00FC4FC9">
        <w:t xml:space="preserve">   Some names to be discussed in closed session. </w:t>
      </w:r>
    </w:p>
    <w:p w:rsidR="00F73C51" w:rsidRDefault="00F73C51" w:rsidP="00CA131C">
      <w:pPr>
        <w:spacing w:after="0" w:line="240" w:lineRule="auto"/>
        <w:ind w:left="360"/>
        <w:rPr>
          <w:u w:val="single"/>
        </w:rPr>
      </w:pPr>
    </w:p>
    <w:p w:rsidR="00CA131C" w:rsidRPr="00E86B03" w:rsidRDefault="00CA131C" w:rsidP="00CA131C">
      <w:pPr>
        <w:spacing w:after="0" w:line="240" w:lineRule="auto"/>
        <w:ind w:left="360"/>
        <w:rPr>
          <w:u w:val="single"/>
        </w:rPr>
      </w:pPr>
      <w:r>
        <w:rPr>
          <w:u w:val="single"/>
        </w:rPr>
        <w:t>Player Evaluations</w:t>
      </w:r>
      <w:r w:rsidRPr="003E5087">
        <w:t xml:space="preserve">   </w:t>
      </w:r>
    </w:p>
    <w:p w:rsidR="008F12F6" w:rsidRDefault="00F73C51" w:rsidP="00840664">
      <w:pPr>
        <w:spacing w:after="0" w:line="240" w:lineRule="auto"/>
        <w:ind w:left="1080"/>
      </w:pPr>
      <w:proofErr w:type="gramStart"/>
      <w:r>
        <w:t>One more for this Sunday, March 22 12:00 – 3:00.</w:t>
      </w:r>
      <w:proofErr w:type="gramEnd"/>
      <w:r>
        <w:t xml:space="preserve">    Need to get the word out.   </w:t>
      </w:r>
    </w:p>
    <w:p w:rsidR="00F73C51" w:rsidRDefault="00F73C51" w:rsidP="00840664">
      <w:pPr>
        <w:spacing w:after="0" w:line="240" w:lineRule="auto"/>
        <w:ind w:left="1080"/>
      </w:pPr>
    </w:p>
    <w:p w:rsidR="00F73C51" w:rsidRDefault="00F73C51" w:rsidP="00840664">
      <w:pPr>
        <w:spacing w:after="0" w:line="240" w:lineRule="auto"/>
        <w:ind w:left="1080"/>
      </w:pPr>
      <w:r>
        <w:t xml:space="preserve">Ray comments that we need to do more to get the word out about </w:t>
      </w:r>
      <w:r w:rsidR="001E1277">
        <w:t xml:space="preserve">monthly </w:t>
      </w:r>
      <w:r>
        <w:t xml:space="preserve">meetings.    </w:t>
      </w:r>
      <w:r>
        <w:br/>
      </w:r>
      <w:proofErr w:type="gramStart"/>
      <w:r>
        <w:t>Question and discussion about how our Facebook page works.</w:t>
      </w:r>
      <w:proofErr w:type="gramEnd"/>
      <w:r>
        <w:t xml:space="preserve">    Want to make sure that discussions </w:t>
      </w:r>
      <w:r w:rsidR="000160C4">
        <w:t xml:space="preserve">and messages are read.     </w:t>
      </w:r>
      <w:proofErr w:type="gramStart"/>
      <w:r w:rsidR="000160C4">
        <w:t>Should be configured so that there is an open exchange of ideas, criticisms and involvement.</w:t>
      </w:r>
      <w:proofErr w:type="gramEnd"/>
      <w:r w:rsidR="000160C4">
        <w:t xml:space="preserve">  </w:t>
      </w:r>
    </w:p>
    <w:p w:rsidR="000160C4" w:rsidRDefault="000160C4" w:rsidP="00F73C51">
      <w:pPr>
        <w:spacing w:after="0" w:line="240" w:lineRule="auto"/>
        <w:ind w:left="720"/>
      </w:pPr>
    </w:p>
    <w:p w:rsidR="008F12F6" w:rsidRPr="003E5087" w:rsidRDefault="008F12F6" w:rsidP="008F12F6">
      <w:pPr>
        <w:spacing w:after="0" w:line="240" w:lineRule="auto"/>
        <w:ind w:left="360"/>
        <w:rPr>
          <w:u w:val="single"/>
        </w:rPr>
      </w:pPr>
      <w:r w:rsidRPr="003E5087">
        <w:rPr>
          <w:u w:val="single"/>
        </w:rPr>
        <w:t xml:space="preserve">Safety Report     </w:t>
      </w:r>
    </w:p>
    <w:p w:rsidR="000160C4" w:rsidRDefault="00146555" w:rsidP="00C2017F">
      <w:pPr>
        <w:spacing w:after="0" w:line="240" w:lineRule="auto"/>
        <w:ind w:left="720"/>
      </w:pPr>
      <w:proofErr w:type="gramStart"/>
      <w:r>
        <w:t>Submitted.</w:t>
      </w:r>
      <w:proofErr w:type="gramEnd"/>
      <w:r>
        <w:t xml:space="preserve">   </w:t>
      </w:r>
      <w:r w:rsidR="000160C4">
        <w:t>Asked if we have submitted online…    Not currently – but it w</w:t>
      </w:r>
      <w:r>
        <w:t xml:space="preserve">ill be easier in the future once we migrate to online submissions. </w:t>
      </w:r>
    </w:p>
    <w:p w:rsidR="008F12F6" w:rsidRDefault="008F12F6" w:rsidP="00CA131C">
      <w:pPr>
        <w:spacing w:after="0" w:line="240" w:lineRule="auto"/>
        <w:ind w:left="540"/>
      </w:pPr>
    </w:p>
    <w:p w:rsidR="00CA131C" w:rsidRPr="00E86B03" w:rsidRDefault="00CA131C" w:rsidP="00CA131C">
      <w:pPr>
        <w:spacing w:after="0" w:line="240" w:lineRule="auto"/>
        <w:ind w:left="360"/>
        <w:rPr>
          <w:u w:val="single"/>
        </w:rPr>
      </w:pPr>
      <w:r w:rsidRPr="00E86B03">
        <w:rPr>
          <w:u w:val="single"/>
        </w:rPr>
        <w:t xml:space="preserve">Fund Raising / Soliciting Sponsors   </w:t>
      </w:r>
    </w:p>
    <w:p w:rsidR="000160C4" w:rsidRDefault="000160C4" w:rsidP="00CA131C">
      <w:pPr>
        <w:pStyle w:val="ListParagraph"/>
        <w:numPr>
          <w:ilvl w:val="0"/>
          <w:numId w:val="14"/>
        </w:numPr>
        <w:spacing w:after="0" w:line="240" w:lineRule="auto"/>
      </w:pPr>
      <w:r>
        <w:t>Shaw’s will sponsor a Softball</w:t>
      </w:r>
    </w:p>
    <w:p w:rsidR="000160C4" w:rsidRDefault="000160C4" w:rsidP="00CA131C">
      <w:pPr>
        <w:pStyle w:val="ListParagraph"/>
        <w:numPr>
          <w:ilvl w:val="0"/>
          <w:numId w:val="14"/>
        </w:numPr>
        <w:spacing w:after="0" w:line="240" w:lineRule="auto"/>
      </w:pPr>
      <w:r>
        <w:t xml:space="preserve">Jeff got a two year deal with </w:t>
      </w:r>
      <w:proofErr w:type="spellStart"/>
      <w:r>
        <w:t>Clix</w:t>
      </w:r>
      <w:proofErr w:type="spellEnd"/>
      <w:proofErr w:type="gramStart"/>
      <w:r>
        <w:t>…  @</w:t>
      </w:r>
      <w:proofErr w:type="gramEnd"/>
      <w:r>
        <w:t>$400 / year.   Will also print (free) flyers, posters, etc.     If we use them for photos and exceed $1</w:t>
      </w:r>
      <w:r w:rsidR="00994B97">
        <w:t>,</w:t>
      </w:r>
      <w:r>
        <w:t xml:space="preserve">000, they will kick back 15%...  </w:t>
      </w:r>
    </w:p>
    <w:p w:rsidR="000160C4" w:rsidRDefault="000160C4" w:rsidP="00CA131C">
      <w:pPr>
        <w:pStyle w:val="ListParagraph"/>
        <w:numPr>
          <w:ilvl w:val="0"/>
          <w:numId w:val="14"/>
        </w:numPr>
        <w:spacing w:after="0" w:line="240" w:lineRule="auto"/>
      </w:pPr>
      <w:r>
        <w:t xml:space="preserve">Royalty Car Wash – would like a banner and a team. </w:t>
      </w:r>
    </w:p>
    <w:p w:rsidR="000160C4" w:rsidRDefault="000160C4" w:rsidP="00CA131C">
      <w:pPr>
        <w:pStyle w:val="ListParagraph"/>
        <w:numPr>
          <w:ilvl w:val="0"/>
          <w:numId w:val="14"/>
        </w:numPr>
        <w:spacing w:after="0" w:line="240" w:lineRule="auto"/>
      </w:pPr>
      <w:r>
        <w:t xml:space="preserve">On the Grind – verbal agreement…   Bobby Jones is working with them.    </w:t>
      </w:r>
    </w:p>
    <w:p w:rsidR="000160C4" w:rsidRDefault="000160C4" w:rsidP="00CA131C">
      <w:pPr>
        <w:pStyle w:val="ListParagraph"/>
        <w:numPr>
          <w:ilvl w:val="0"/>
          <w:numId w:val="14"/>
        </w:numPr>
        <w:spacing w:after="0" w:line="240" w:lineRule="auto"/>
      </w:pPr>
      <w:r>
        <w:t xml:space="preserve">All Around </w:t>
      </w:r>
      <w:r w:rsidR="004B0C88">
        <w:t>Self-Storage</w:t>
      </w:r>
      <w:r>
        <w:t xml:space="preserve"> – on board</w:t>
      </w:r>
    </w:p>
    <w:p w:rsidR="000160C4" w:rsidRDefault="000160C4" w:rsidP="00CA131C">
      <w:pPr>
        <w:pStyle w:val="ListParagraph"/>
        <w:numPr>
          <w:ilvl w:val="0"/>
          <w:numId w:val="14"/>
        </w:numPr>
        <w:spacing w:after="0" w:line="240" w:lineRule="auto"/>
      </w:pPr>
      <w:r>
        <w:t>Derry Rotary Office Service – on board</w:t>
      </w:r>
    </w:p>
    <w:p w:rsidR="000160C4" w:rsidRDefault="000160C4" w:rsidP="00CA131C">
      <w:pPr>
        <w:pStyle w:val="ListParagraph"/>
        <w:numPr>
          <w:ilvl w:val="0"/>
          <w:numId w:val="14"/>
        </w:numPr>
        <w:spacing w:after="0" w:line="240" w:lineRule="auto"/>
      </w:pPr>
      <w:r>
        <w:t>Don will ask Clam Haven</w:t>
      </w:r>
    </w:p>
    <w:p w:rsidR="000160C4" w:rsidRDefault="000160C4" w:rsidP="00CA131C">
      <w:pPr>
        <w:pStyle w:val="ListParagraph"/>
        <w:numPr>
          <w:ilvl w:val="0"/>
          <w:numId w:val="14"/>
        </w:numPr>
        <w:spacing w:after="0" w:line="240" w:lineRule="auto"/>
      </w:pPr>
      <w:r>
        <w:t>Have we contacted Vanguard?    Derry Restaurant?   Moos?   Parkland?</w:t>
      </w:r>
    </w:p>
    <w:p w:rsidR="000160C4" w:rsidRDefault="000160C4" w:rsidP="00AC29CF">
      <w:pPr>
        <w:spacing w:after="0" w:line="240" w:lineRule="auto"/>
      </w:pPr>
    </w:p>
    <w:p w:rsidR="00AC29CF" w:rsidRPr="00AC29CF" w:rsidRDefault="00AC29CF" w:rsidP="00AC29CF">
      <w:pPr>
        <w:spacing w:after="0" w:line="240" w:lineRule="auto"/>
        <w:ind w:left="1080"/>
        <w:rPr>
          <w:b/>
        </w:rPr>
      </w:pPr>
      <w:r w:rsidRPr="00AC29CF">
        <w:rPr>
          <w:b/>
        </w:rPr>
        <w:t>Orange Leaf Proposal</w:t>
      </w:r>
    </w:p>
    <w:p w:rsidR="00AC29CF" w:rsidRDefault="00AC29CF" w:rsidP="00AC29CF">
      <w:pPr>
        <w:spacing w:after="0" w:line="240" w:lineRule="auto"/>
        <w:ind w:left="1080"/>
      </w:pPr>
      <w:proofErr w:type="gramStart"/>
      <w:r>
        <w:t>Will provide freezer, product, and spoons for $3.50 / unit.</w:t>
      </w:r>
      <w:proofErr w:type="gramEnd"/>
      <w:r>
        <w:t xml:space="preserve">       There is no minimum purchase requirement.     Will cooler fit in concession stand?      Some concern that cost is too high.     </w:t>
      </w:r>
    </w:p>
    <w:p w:rsidR="00AC29CF" w:rsidRDefault="00AC29CF" w:rsidP="00AC29CF">
      <w:pPr>
        <w:spacing w:after="0" w:line="240" w:lineRule="auto"/>
        <w:ind w:left="1080"/>
      </w:pPr>
    </w:p>
    <w:p w:rsidR="00AC29CF" w:rsidRDefault="00AC29CF" w:rsidP="00AC29CF">
      <w:pPr>
        <w:spacing w:after="0" w:line="240" w:lineRule="auto"/>
        <w:ind w:left="1080"/>
      </w:pPr>
      <w:r>
        <w:t>No decision now</w:t>
      </w:r>
      <w:proofErr w:type="gramStart"/>
      <w:r>
        <w:t>…  but</w:t>
      </w:r>
      <w:proofErr w:type="gramEnd"/>
      <w:r>
        <w:t xml:space="preserve"> consensus is to try it – start out small…  perhaps negotiate price…  </w:t>
      </w:r>
    </w:p>
    <w:p w:rsidR="00AC29CF" w:rsidRDefault="00AC29CF" w:rsidP="00AC29CF">
      <w:pPr>
        <w:spacing w:after="0" w:line="240" w:lineRule="auto"/>
        <w:ind w:left="1080"/>
      </w:pPr>
    </w:p>
    <w:p w:rsidR="00AC29CF" w:rsidRPr="00AC29CF" w:rsidRDefault="00AC29CF" w:rsidP="00AC29CF">
      <w:pPr>
        <w:spacing w:after="0" w:line="240" w:lineRule="auto"/>
        <w:ind w:left="1080"/>
        <w:rPr>
          <w:b/>
        </w:rPr>
      </w:pPr>
      <w:r w:rsidRPr="00AC29CF">
        <w:rPr>
          <w:b/>
        </w:rPr>
        <w:t>Calendar</w:t>
      </w:r>
      <w:r w:rsidR="00CF3277">
        <w:rPr>
          <w:b/>
        </w:rPr>
        <w:t xml:space="preserve"> / Raffle</w:t>
      </w:r>
    </w:p>
    <w:p w:rsidR="00AC29CF" w:rsidRDefault="00AC29CF" w:rsidP="00AC29CF">
      <w:pPr>
        <w:spacing w:after="0" w:line="240" w:lineRule="auto"/>
        <w:ind w:left="1080"/>
      </w:pPr>
      <w:r>
        <w:t xml:space="preserve">What do we want to decide?    Two calendars to each child…    What will payout be?   </w:t>
      </w:r>
      <w:proofErr w:type="gramStart"/>
      <w:r w:rsidR="00EE664B">
        <w:t>Should be at least $50 per drawing.</w:t>
      </w:r>
      <w:proofErr w:type="gramEnd"/>
      <w:r w:rsidR="00EE664B">
        <w:t xml:space="preserve">    </w:t>
      </w:r>
      <w:proofErr w:type="gramStart"/>
      <w:r>
        <w:t>Suggestion to give four calendars to each @ $10/ per.</w:t>
      </w:r>
      <w:proofErr w:type="gramEnd"/>
      <w:r>
        <w:t xml:space="preserve">   </w:t>
      </w:r>
      <w:r w:rsidR="00EE664B">
        <w:t xml:space="preserve">Or 10 tickets for $40.    Instructions need to be clear to ensure that names are submitted.      </w:t>
      </w:r>
    </w:p>
    <w:p w:rsidR="0073253E" w:rsidRDefault="0073253E" w:rsidP="00EE664B">
      <w:pPr>
        <w:spacing w:after="0" w:line="240" w:lineRule="auto"/>
        <w:ind w:left="1080"/>
        <w:rPr>
          <w:b/>
          <w:color w:val="FF0000"/>
        </w:rPr>
      </w:pPr>
    </w:p>
    <w:p w:rsidR="00EE664B" w:rsidRDefault="00EE664B" w:rsidP="00EE664B">
      <w:pPr>
        <w:spacing w:after="0" w:line="240" w:lineRule="auto"/>
        <w:ind w:left="1080"/>
      </w:pPr>
      <w:proofErr w:type="gramStart"/>
      <w:r w:rsidRPr="00E74AC8">
        <w:rPr>
          <w:b/>
          <w:color w:val="FF0000"/>
        </w:rPr>
        <w:t>MOTION</w:t>
      </w:r>
      <w:r>
        <w:t xml:space="preserve"> to provide 8 tickets at</w:t>
      </w:r>
      <w:r w:rsidR="0073253E">
        <w:t xml:space="preserve"> $</w:t>
      </w:r>
      <w:r>
        <w:t>5 per ticket.</w:t>
      </w:r>
      <w:proofErr w:type="gramEnd"/>
      <w:r>
        <w:t xml:space="preserve">   Seconded </w:t>
      </w:r>
      <w:r w:rsidR="00493F6D">
        <w:rPr>
          <w:b/>
          <w:color w:val="00B050"/>
        </w:rPr>
        <w:t>APPROVED</w:t>
      </w:r>
      <w:r>
        <w:t xml:space="preserve">. </w:t>
      </w:r>
    </w:p>
    <w:p w:rsidR="00AC29CF" w:rsidRDefault="00AC29CF" w:rsidP="00AC29CF">
      <w:pPr>
        <w:spacing w:after="0" w:line="240" w:lineRule="auto"/>
        <w:ind w:left="1080"/>
      </w:pPr>
    </w:p>
    <w:p w:rsidR="00AC29CF" w:rsidRPr="00EE664B" w:rsidRDefault="00EE664B" w:rsidP="00AC29CF">
      <w:pPr>
        <w:spacing w:after="0" w:line="240" w:lineRule="auto"/>
        <w:ind w:left="1080"/>
        <w:rPr>
          <w:b/>
        </w:rPr>
      </w:pPr>
      <w:r w:rsidRPr="00EE664B">
        <w:rPr>
          <w:b/>
        </w:rPr>
        <w:t>Movie Night</w:t>
      </w:r>
    </w:p>
    <w:p w:rsidR="00EE664B" w:rsidRDefault="00EE664B" w:rsidP="00AC29CF">
      <w:pPr>
        <w:spacing w:after="0" w:line="240" w:lineRule="auto"/>
        <w:ind w:left="1080"/>
      </w:pPr>
      <w:r>
        <w:t xml:space="preserve">June 6.    Chris Malloy asks for a rain date.     </w:t>
      </w:r>
      <w:r w:rsidR="00914053">
        <w:t xml:space="preserve">June 13. </w:t>
      </w:r>
    </w:p>
    <w:p w:rsidR="0073253E" w:rsidRDefault="0073253E" w:rsidP="00AC29CF">
      <w:pPr>
        <w:spacing w:after="0" w:line="240" w:lineRule="auto"/>
        <w:ind w:left="1080"/>
      </w:pPr>
    </w:p>
    <w:p w:rsidR="0073253E" w:rsidRPr="0073253E" w:rsidRDefault="0073253E" w:rsidP="00AC29CF">
      <w:pPr>
        <w:spacing w:after="0" w:line="240" w:lineRule="auto"/>
        <w:ind w:left="1080"/>
        <w:rPr>
          <w:b/>
        </w:rPr>
      </w:pPr>
      <w:proofErr w:type="spellStart"/>
      <w:r w:rsidRPr="0073253E">
        <w:rPr>
          <w:b/>
        </w:rPr>
        <w:t>Sals</w:t>
      </w:r>
      <w:proofErr w:type="spellEnd"/>
      <w:r w:rsidRPr="0073253E">
        <w:rPr>
          <w:b/>
        </w:rPr>
        <w:t xml:space="preserve"> Fundraiser</w:t>
      </w:r>
    </w:p>
    <w:p w:rsidR="0073253E" w:rsidRDefault="0073253E" w:rsidP="00AC29CF">
      <w:pPr>
        <w:spacing w:after="0" w:line="240" w:lineRule="auto"/>
        <w:ind w:left="1080"/>
      </w:pPr>
      <w:proofErr w:type="gramStart"/>
      <w:r>
        <w:t>April 30</w:t>
      </w:r>
      <w:r w:rsidRPr="0073253E">
        <w:rPr>
          <w:vertAlign w:val="superscript"/>
        </w:rPr>
        <w:t>th</w:t>
      </w:r>
      <w:r>
        <w:t>…   flyers on opening day.</w:t>
      </w:r>
      <w:proofErr w:type="gramEnd"/>
      <w:r>
        <w:t xml:space="preserve">     </w:t>
      </w:r>
    </w:p>
    <w:p w:rsidR="0073253E" w:rsidRDefault="0073253E" w:rsidP="00AC29CF">
      <w:pPr>
        <w:spacing w:after="0" w:line="240" w:lineRule="auto"/>
        <w:ind w:left="1080"/>
      </w:pPr>
    </w:p>
    <w:p w:rsidR="002543A7" w:rsidRDefault="002543A7" w:rsidP="00AC29CF">
      <w:pPr>
        <w:spacing w:after="0" w:line="240" w:lineRule="auto"/>
        <w:ind w:left="1080"/>
      </w:pPr>
    </w:p>
    <w:p w:rsidR="001E1277" w:rsidRDefault="001E1277" w:rsidP="00AC29CF">
      <w:pPr>
        <w:spacing w:after="0" w:line="240" w:lineRule="auto"/>
        <w:ind w:left="1080"/>
      </w:pPr>
    </w:p>
    <w:p w:rsidR="0073253E" w:rsidRPr="0073253E" w:rsidRDefault="0073253E" w:rsidP="00AC29CF">
      <w:pPr>
        <w:spacing w:after="0" w:line="240" w:lineRule="auto"/>
        <w:ind w:left="1080"/>
        <w:rPr>
          <w:b/>
        </w:rPr>
      </w:pPr>
      <w:r w:rsidRPr="0073253E">
        <w:rPr>
          <w:b/>
        </w:rPr>
        <w:lastRenderedPageBreak/>
        <w:t>Uniforms</w:t>
      </w:r>
    </w:p>
    <w:p w:rsidR="0073253E" w:rsidRDefault="0073253E" w:rsidP="00AC29CF">
      <w:pPr>
        <w:spacing w:after="0" w:line="240" w:lineRule="auto"/>
        <w:ind w:left="1080"/>
      </w:pPr>
      <w:r>
        <w:t>Uniforms have been ordered:</w:t>
      </w:r>
    </w:p>
    <w:p w:rsidR="0073253E" w:rsidRDefault="0073253E" w:rsidP="0073253E">
      <w:pPr>
        <w:spacing w:after="0" w:line="240" w:lineRule="auto"/>
        <w:ind w:left="1440"/>
      </w:pPr>
      <w:r>
        <w:t>8 Minor teams</w:t>
      </w:r>
    </w:p>
    <w:p w:rsidR="0073253E" w:rsidRDefault="0073253E" w:rsidP="0073253E">
      <w:pPr>
        <w:spacing w:after="0" w:line="240" w:lineRule="auto"/>
        <w:ind w:left="1440"/>
      </w:pPr>
      <w:r>
        <w:t xml:space="preserve">6 AAA </w:t>
      </w:r>
      <w:r w:rsidR="00914053">
        <w:t>teams (suggested 7)</w:t>
      </w:r>
    </w:p>
    <w:p w:rsidR="0073253E" w:rsidRDefault="0073253E" w:rsidP="0073253E">
      <w:pPr>
        <w:spacing w:after="0" w:line="240" w:lineRule="auto"/>
        <w:ind w:left="1440"/>
      </w:pPr>
      <w:r>
        <w:t>7 Majors teams</w:t>
      </w:r>
      <w:r w:rsidR="00914053">
        <w:t xml:space="preserve"> (suggested 8)</w:t>
      </w:r>
    </w:p>
    <w:p w:rsidR="0073253E" w:rsidRDefault="0073253E" w:rsidP="0073253E">
      <w:pPr>
        <w:spacing w:after="0" w:line="240" w:lineRule="auto"/>
        <w:ind w:left="1440"/>
      </w:pPr>
      <w:r>
        <w:t xml:space="preserve">5 </w:t>
      </w:r>
      <w:proofErr w:type="gramStart"/>
      <w:r>
        <w:t>Seniors</w:t>
      </w:r>
      <w:proofErr w:type="gramEnd"/>
      <w:r>
        <w:t xml:space="preserve"> teams</w:t>
      </w:r>
    </w:p>
    <w:p w:rsidR="002543A7" w:rsidRDefault="002543A7" w:rsidP="0073253E">
      <w:pPr>
        <w:spacing w:after="0" w:line="240" w:lineRule="auto"/>
        <w:ind w:left="1440"/>
      </w:pPr>
      <w:r>
        <w:t>2 Softball Minor teams</w:t>
      </w:r>
    </w:p>
    <w:p w:rsidR="002543A7" w:rsidRDefault="002543A7" w:rsidP="002543A7">
      <w:pPr>
        <w:spacing w:after="0" w:line="240" w:lineRule="auto"/>
        <w:ind w:left="1440"/>
      </w:pPr>
      <w:r>
        <w:t>2 Softball Senior teams</w:t>
      </w:r>
    </w:p>
    <w:p w:rsidR="002543A7" w:rsidRDefault="002543A7" w:rsidP="0073253E">
      <w:pPr>
        <w:spacing w:after="0" w:line="240" w:lineRule="auto"/>
        <w:ind w:left="1440"/>
      </w:pPr>
      <w:r>
        <w:t xml:space="preserve">5 Softball Major </w:t>
      </w:r>
      <w:proofErr w:type="gramStart"/>
      <w:r>
        <w:t>teams</w:t>
      </w:r>
      <w:proofErr w:type="gramEnd"/>
    </w:p>
    <w:p w:rsidR="002543A7" w:rsidRDefault="002543A7" w:rsidP="0073253E">
      <w:pPr>
        <w:spacing w:after="0" w:line="240" w:lineRule="auto"/>
        <w:ind w:left="1440"/>
      </w:pPr>
    </w:p>
    <w:p w:rsidR="002543A7" w:rsidRDefault="002543A7" w:rsidP="002543A7">
      <w:pPr>
        <w:spacing w:after="0" w:line="240" w:lineRule="auto"/>
        <w:ind w:left="1440"/>
      </w:pPr>
      <w:r>
        <w:t xml:space="preserve">Should we order </w:t>
      </w:r>
      <w:r w:rsidR="00914053">
        <w:t xml:space="preserve">uniforms for Intermediate teams?    To be discussed further. </w:t>
      </w:r>
      <w:r w:rsidR="00493F6D">
        <w:br/>
        <w:t>Sue asks about hat sizes…   youth or large…</w:t>
      </w:r>
    </w:p>
    <w:p w:rsidR="00AC29CF" w:rsidRDefault="00AC29CF" w:rsidP="00914053">
      <w:pPr>
        <w:spacing w:after="0" w:line="240" w:lineRule="auto"/>
        <w:ind w:left="1080"/>
      </w:pPr>
    </w:p>
    <w:p w:rsidR="00914053" w:rsidRDefault="00914053" w:rsidP="00914053">
      <w:pPr>
        <w:spacing w:after="0" w:line="240" w:lineRule="auto"/>
        <w:ind w:left="1080"/>
      </w:pPr>
      <w:r w:rsidRPr="00914053">
        <w:rPr>
          <w:b/>
        </w:rPr>
        <w:t>Subway Fundraiser</w:t>
      </w:r>
      <w:r>
        <w:t xml:space="preserve">    MG Sports</w:t>
      </w:r>
      <w:r w:rsidR="001E1277">
        <w:t xml:space="preserve">…   </w:t>
      </w:r>
      <w:r>
        <w:t>No risk… no money upfront…   we get 57% back…</w:t>
      </w:r>
      <w:r w:rsidR="004B0C88">
        <w:t xml:space="preserve">    </w:t>
      </w:r>
      <w:proofErr w:type="gramStart"/>
      <w:r>
        <w:t xml:space="preserve">Subway coupons…    </w:t>
      </w:r>
      <w:r w:rsidR="004B0C88">
        <w:t>$10 per book.</w:t>
      </w:r>
      <w:proofErr w:type="gramEnd"/>
      <w:r w:rsidR="004B0C88">
        <w:t xml:space="preserve">   How should it be controlled?    </w:t>
      </w:r>
      <w:proofErr w:type="gramStart"/>
      <w:r w:rsidR="004B0C88">
        <w:t>Discussion that it could be a lot to manage.</w:t>
      </w:r>
      <w:proofErr w:type="gramEnd"/>
      <w:r w:rsidR="004B0C88">
        <w:t xml:space="preserve">   </w:t>
      </w:r>
      <w:proofErr w:type="gramStart"/>
      <w:r w:rsidR="004B0C88">
        <w:t>Committee to find out more about how other groups have implemented.</w:t>
      </w:r>
      <w:proofErr w:type="gramEnd"/>
      <w:r w:rsidR="004B0C88">
        <w:t xml:space="preserve"> </w:t>
      </w:r>
    </w:p>
    <w:p w:rsidR="00994B97" w:rsidRDefault="00994B97" w:rsidP="00914053">
      <w:pPr>
        <w:spacing w:after="0" w:line="240" w:lineRule="auto"/>
        <w:ind w:left="1080"/>
      </w:pPr>
    </w:p>
    <w:p w:rsidR="00994B97" w:rsidRDefault="00994B97" w:rsidP="00146555">
      <w:pPr>
        <w:spacing w:after="0" w:line="240" w:lineRule="auto"/>
        <w:ind w:left="1080"/>
      </w:pPr>
      <w:proofErr w:type="gramStart"/>
      <w:r>
        <w:t>Tabled to next meeting.</w:t>
      </w:r>
      <w:proofErr w:type="gramEnd"/>
      <w:r>
        <w:t xml:space="preserve"> </w:t>
      </w:r>
    </w:p>
    <w:p w:rsidR="00F97D28" w:rsidRDefault="00F97D28" w:rsidP="00D01AFF">
      <w:pPr>
        <w:spacing w:after="0" w:line="240" w:lineRule="auto"/>
        <w:ind w:left="1080"/>
      </w:pPr>
    </w:p>
    <w:p w:rsidR="00C91D31" w:rsidRPr="00CA41E5" w:rsidRDefault="00C91D31" w:rsidP="000275B1">
      <w:pPr>
        <w:spacing w:after="0" w:line="240" w:lineRule="auto"/>
        <w:rPr>
          <w:b/>
        </w:rPr>
      </w:pPr>
      <w:r w:rsidRPr="00CA41E5">
        <w:rPr>
          <w:b/>
        </w:rPr>
        <w:t>New Business</w:t>
      </w:r>
    </w:p>
    <w:p w:rsidR="00994B97" w:rsidRDefault="00994B97" w:rsidP="00994B97">
      <w:pPr>
        <w:pStyle w:val="ListParagraph"/>
        <w:numPr>
          <w:ilvl w:val="0"/>
          <w:numId w:val="14"/>
        </w:numPr>
        <w:spacing w:after="0" w:line="240" w:lineRule="auto"/>
      </w:pPr>
      <w:r>
        <w:t xml:space="preserve">Ray spoke with </w:t>
      </w:r>
      <w:proofErr w:type="spellStart"/>
      <w:r>
        <w:t>Betley</w:t>
      </w:r>
      <w:proofErr w:type="spellEnd"/>
      <w:r>
        <w:t xml:space="preserve"> Chevrolet…   helmets are in.    Need to be picked up. </w:t>
      </w:r>
      <w:r>
        <w:br/>
      </w:r>
    </w:p>
    <w:p w:rsidR="00423188" w:rsidRDefault="00994B97" w:rsidP="005D11A1">
      <w:pPr>
        <w:pStyle w:val="ListParagraph"/>
        <w:numPr>
          <w:ilvl w:val="0"/>
          <w:numId w:val="14"/>
        </w:numPr>
        <w:spacing w:after="0" w:line="240" w:lineRule="auto"/>
      </w:pPr>
      <w:r>
        <w:t xml:space="preserve">50-70 intermediate division is </w:t>
      </w:r>
      <w:r w:rsidR="00423188">
        <w:t>on hold</w:t>
      </w:r>
      <w:r w:rsidR="005D11A1">
        <w:t xml:space="preserve"> – but we will have intermediate teams. </w:t>
      </w:r>
      <w:r>
        <w:t xml:space="preserve">  </w:t>
      </w:r>
      <w:r w:rsidR="00423188">
        <w:br/>
      </w:r>
      <w:r>
        <w:t>Boys and Girls club will not allow us to use field.  They are fielding their own team…    Playing in Youngsville…    But will be using their field</w:t>
      </w:r>
      <w:proofErr w:type="gramStart"/>
      <w:r>
        <w:t>…  that</w:t>
      </w:r>
      <w:proofErr w:type="gramEnd"/>
      <w:r>
        <w:t xml:space="preserve"> we invested $3,000 in last year.   </w:t>
      </w:r>
      <w:r w:rsidR="00423188">
        <w:br/>
      </w:r>
      <w:r>
        <w:t xml:space="preserve"> </w:t>
      </w:r>
      <w:r>
        <w:br/>
      </w:r>
      <w:r w:rsidR="005D11A1">
        <w:t>We will likely field two teams</w:t>
      </w:r>
      <w:r w:rsidR="00146555">
        <w:t>… three</w:t>
      </w:r>
      <w:r w:rsidR="005D11A1">
        <w:t xml:space="preserve"> if we include Atkinson.    Need to continue discussion with Boys &amp; Girls club.</w:t>
      </w:r>
      <w:r w:rsidR="005D11A1">
        <w:br/>
      </w:r>
      <w:r w:rsidR="005D11A1">
        <w:br/>
      </w:r>
      <w:r>
        <w:t xml:space="preserve">Ray proposed to Town of Derry to convert Vet’s field to 50-70 team.    </w:t>
      </w:r>
      <w:r w:rsidR="00423188">
        <w:t xml:space="preserve">Field is already large enough for 90-foot bases…   </w:t>
      </w:r>
      <w:r w:rsidR="00146555">
        <w:br/>
      </w:r>
      <w:r w:rsidR="00146555">
        <w:br/>
        <w:t xml:space="preserve">Need to increase publicity that we have a 50-70. </w:t>
      </w:r>
      <w:r w:rsidR="00423188">
        <w:br/>
      </w:r>
      <w:r>
        <w:t xml:space="preserve"> </w:t>
      </w:r>
      <w:r w:rsidR="00423188">
        <w:t xml:space="preserve">     </w:t>
      </w:r>
      <w:r>
        <w:t xml:space="preserve">    </w:t>
      </w:r>
    </w:p>
    <w:p w:rsidR="00623B79" w:rsidRDefault="00493F6D" w:rsidP="00994B97">
      <w:pPr>
        <w:pStyle w:val="ListParagraph"/>
        <w:numPr>
          <w:ilvl w:val="0"/>
          <w:numId w:val="14"/>
        </w:numPr>
        <w:spacing w:after="0" w:line="240" w:lineRule="auto"/>
      </w:pPr>
      <w:r>
        <w:t xml:space="preserve">Umpire meetings have been scheduled…  Mar 25 is first one – Mandatory for new umpires.     Need to know how many kids are joining and need to be trained.    Second one is for March 30 </w:t>
      </w:r>
      <w:r>
        <w:br/>
      </w:r>
    </w:p>
    <w:p w:rsidR="00493F6D" w:rsidRDefault="00493F6D" w:rsidP="00493F6D">
      <w:pPr>
        <w:pStyle w:val="ListParagraph"/>
        <w:numPr>
          <w:ilvl w:val="0"/>
          <w:numId w:val="14"/>
        </w:numPr>
        <w:spacing w:after="0" w:line="240" w:lineRule="auto"/>
      </w:pPr>
      <w:r>
        <w:t>Equipment.    Need to start getting bags ready…  Matt has inventory of what is in each bag.   Need a couple of bags.     Matt will contact Seth Thompson at BSN</w:t>
      </w:r>
      <w:proofErr w:type="gramStart"/>
      <w:r>
        <w:t>…  and</w:t>
      </w:r>
      <w:proofErr w:type="gramEnd"/>
      <w:r>
        <w:t xml:space="preserve"> get prices for equipment.     </w:t>
      </w:r>
      <w:r>
        <w:br/>
      </w:r>
    </w:p>
    <w:p w:rsidR="00493F6D" w:rsidRDefault="00493F6D" w:rsidP="00493F6D">
      <w:pPr>
        <w:pStyle w:val="ListParagraph"/>
        <w:numPr>
          <w:ilvl w:val="0"/>
          <w:numId w:val="14"/>
        </w:numPr>
        <w:spacing w:after="0" w:line="240" w:lineRule="auto"/>
      </w:pPr>
      <w:r>
        <w:t xml:space="preserve">Need to order benches for O’Hara…   Need two 16-foot benches.     Approximately $1,600 </w:t>
      </w:r>
      <w:r>
        <w:br/>
      </w:r>
      <w:r w:rsidRPr="00493F6D">
        <w:rPr>
          <w:b/>
          <w:color w:val="FF0000"/>
        </w:rPr>
        <w:t>MOTION</w:t>
      </w:r>
      <w:r>
        <w:t xml:space="preserve"> to approve $1,000 for two 16-foot benches.   Seconded </w:t>
      </w:r>
      <w:r>
        <w:rPr>
          <w:b/>
          <w:color w:val="00B050"/>
        </w:rPr>
        <w:t xml:space="preserve">  APPROVED</w:t>
      </w:r>
      <w:r>
        <w:t xml:space="preserve"> </w:t>
      </w:r>
      <w:r>
        <w:br/>
      </w:r>
    </w:p>
    <w:p w:rsidR="00493F6D" w:rsidRPr="004C351F" w:rsidRDefault="00493F6D" w:rsidP="00994B97">
      <w:pPr>
        <w:pStyle w:val="ListParagraph"/>
        <w:numPr>
          <w:ilvl w:val="0"/>
          <w:numId w:val="14"/>
        </w:numPr>
        <w:spacing w:after="0" w:line="240" w:lineRule="auto"/>
      </w:pPr>
      <w:r w:rsidRPr="00493F6D">
        <w:rPr>
          <w:b/>
          <w:color w:val="FF0000"/>
        </w:rPr>
        <w:t>MOTION</w:t>
      </w:r>
      <w:r>
        <w:t xml:space="preserve"> to approve Karen Clark to be Board Member.   Seconded </w:t>
      </w:r>
      <w:r>
        <w:rPr>
          <w:b/>
          <w:color w:val="00B050"/>
        </w:rPr>
        <w:t xml:space="preserve">  APPROVED</w:t>
      </w:r>
      <w:r w:rsidR="004C351F">
        <w:rPr>
          <w:b/>
          <w:color w:val="00B050"/>
        </w:rPr>
        <w:br/>
      </w:r>
    </w:p>
    <w:p w:rsidR="004C351F" w:rsidRPr="00493F6D" w:rsidRDefault="004C351F" w:rsidP="00994B97">
      <w:pPr>
        <w:pStyle w:val="ListParagraph"/>
        <w:numPr>
          <w:ilvl w:val="0"/>
          <w:numId w:val="14"/>
        </w:numPr>
        <w:spacing w:after="0" w:line="240" w:lineRule="auto"/>
      </w:pPr>
      <w:r>
        <w:t xml:space="preserve">First Aid kits…    Tom suggestion converting to metal boxes…   instead of canvas bags. </w:t>
      </w:r>
      <w:r>
        <w:br/>
        <w:t xml:space="preserve">Tom will research different options.   …Possibly a synthetic semi-hard case.    </w:t>
      </w:r>
    </w:p>
    <w:p w:rsidR="00493F6D" w:rsidRDefault="00493F6D" w:rsidP="004C351F">
      <w:pPr>
        <w:spacing w:after="0" w:line="240" w:lineRule="auto"/>
        <w:ind w:left="1080"/>
      </w:pPr>
    </w:p>
    <w:p w:rsidR="00493F6D" w:rsidRPr="005F4D7E" w:rsidRDefault="00493F6D" w:rsidP="004C351F">
      <w:pPr>
        <w:spacing w:after="0" w:line="240" w:lineRule="auto"/>
        <w:ind w:left="1080"/>
      </w:pPr>
      <w:r>
        <w:t xml:space="preserve"> </w:t>
      </w:r>
    </w:p>
    <w:p w:rsidR="00623B79" w:rsidRDefault="00623B79" w:rsidP="00650651">
      <w:pPr>
        <w:spacing w:after="0" w:line="240" w:lineRule="auto"/>
        <w:ind w:left="360"/>
      </w:pPr>
    </w:p>
    <w:p w:rsidR="007971C2" w:rsidRDefault="007971C2" w:rsidP="005F4D7E">
      <w:pPr>
        <w:spacing w:after="0" w:line="240" w:lineRule="auto"/>
        <w:ind w:left="360"/>
      </w:pPr>
    </w:p>
    <w:p w:rsidR="00C91D31" w:rsidRPr="00CA41E5" w:rsidRDefault="005B0A83" w:rsidP="000275B1">
      <w:pPr>
        <w:spacing w:after="0" w:line="240" w:lineRule="auto"/>
        <w:rPr>
          <w:b/>
        </w:rPr>
      </w:pPr>
      <w:r w:rsidRPr="00CA41E5">
        <w:rPr>
          <w:b/>
        </w:rPr>
        <w:lastRenderedPageBreak/>
        <w:t xml:space="preserve">Meeting Adjournment and Move to </w:t>
      </w:r>
      <w:r w:rsidR="00C91D31" w:rsidRPr="00CA41E5">
        <w:rPr>
          <w:b/>
        </w:rPr>
        <w:t>Closed Session</w:t>
      </w:r>
    </w:p>
    <w:p w:rsidR="005B0A83" w:rsidRDefault="00CD0F3B" w:rsidP="001A3FDB">
      <w:pPr>
        <w:spacing w:after="0" w:line="240" w:lineRule="auto"/>
        <w:ind w:left="720"/>
      </w:pPr>
      <w:r w:rsidRPr="00CD0F3B">
        <w:rPr>
          <w:b/>
          <w:color w:val="FF0000"/>
        </w:rPr>
        <w:t>MOTION</w:t>
      </w:r>
      <w:r w:rsidR="00F05B29" w:rsidRPr="00CD0F3B">
        <w:rPr>
          <w:color w:val="FF0000"/>
        </w:rPr>
        <w:t xml:space="preserve"> </w:t>
      </w:r>
      <w:r w:rsidR="00F05B29">
        <w:t>that n</w:t>
      </w:r>
      <w:r w:rsidR="005B0A83">
        <w:t xml:space="preserve">ext </w:t>
      </w:r>
      <w:proofErr w:type="spellStart"/>
      <w:r w:rsidR="005B0A83">
        <w:t>BoD</w:t>
      </w:r>
      <w:proofErr w:type="spellEnd"/>
      <w:r w:rsidR="005B0A83">
        <w:t xml:space="preserve"> meeting is </w:t>
      </w:r>
      <w:r w:rsidR="004B0C88">
        <w:t xml:space="preserve">April 01, </w:t>
      </w:r>
      <w:r w:rsidR="001E2917">
        <w:t>2015 at 7:</w:t>
      </w:r>
      <w:r w:rsidR="003E76CE">
        <w:t>00</w:t>
      </w:r>
      <w:r w:rsidR="009A1C28">
        <w:t xml:space="preserve">, </w:t>
      </w:r>
      <w:r w:rsidR="005B0A83">
        <w:t xml:space="preserve">at </w:t>
      </w:r>
      <w:r w:rsidR="005B0A83" w:rsidRPr="000275B1">
        <w:t xml:space="preserve">MGCC.   </w:t>
      </w:r>
      <w:proofErr w:type="gramStart"/>
      <w:r w:rsidR="00F05B29">
        <w:t>Seconded.</w:t>
      </w:r>
      <w:proofErr w:type="gramEnd"/>
      <w:r w:rsidR="00F05B29">
        <w:t xml:space="preserve"> </w:t>
      </w:r>
      <w:r w:rsidR="005B0A83" w:rsidRPr="000275B1">
        <w:t xml:space="preserve">  </w:t>
      </w:r>
      <w:proofErr w:type="gramStart"/>
      <w:r w:rsidR="005B0A83" w:rsidRPr="005A41F4">
        <w:rPr>
          <w:b/>
          <w:color w:val="00B050"/>
        </w:rPr>
        <w:t>APPROVED</w:t>
      </w:r>
      <w:r w:rsidR="005B0A83" w:rsidRPr="000275B1">
        <w:t>.</w:t>
      </w:r>
      <w:proofErr w:type="gramEnd"/>
    </w:p>
    <w:p w:rsidR="005B0A83" w:rsidRPr="005B0A83" w:rsidRDefault="00CD0F3B" w:rsidP="001A3FDB">
      <w:pPr>
        <w:spacing w:after="0" w:line="240" w:lineRule="auto"/>
        <w:ind w:left="720"/>
      </w:pPr>
      <w:r w:rsidRPr="00CD0F3B">
        <w:rPr>
          <w:b/>
          <w:color w:val="FF0000"/>
        </w:rPr>
        <w:t>MOTION</w:t>
      </w:r>
      <w:r w:rsidR="00D01658" w:rsidRPr="00CD0F3B">
        <w:rPr>
          <w:color w:val="FF0000"/>
        </w:rPr>
        <w:t xml:space="preserve"> </w:t>
      </w:r>
      <w:r w:rsidR="00D01658" w:rsidRPr="000275B1">
        <w:t>to</w:t>
      </w:r>
      <w:r w:rsidR="005B0A83">
        <w:t xml:space="preserve"> Adjourn Public meeting and </w:t>
      </w:r>
      <w:r w:rsidR="00D01658" w:rsidRPr="000275B1">
        <w:t xml:space="preserve">go to </w:t>
      </w:r>
      <w:r w:rsidR="005B0A83">
        <w:t>C</w:t>
      </w:r>
      <w:r w:rsidR="00D01658" w:rsidRPr="000275B1">
        <w:t>los</w:t>
      </w:r>
      <w:r w:rsidR="005B0A83">
        <w:t>ed S</w:t>
      </w:r>
      <w:r w:rsidR="00D01658" w:rsidRPr="000275B1">
        <w:t xml:space="preserve">ession </w:t>
      </w:r>
      <w:r w:rsidR="009A402B">
        <w:t xml:space="preserve">at </w:t>
      </w:r>
      <w:r w:rsidR="004C351F">
        <w:t>9:25</w:t>
      </w:r>
      <w:r w:rsidR="00D01658" w:rsidRPr="000275B1">
        <w:t xml:space="preserve">.   </w:t>
      </w:r>
      <w:proofErr w:type="gramStart"/>
      <w:r w:rsidR="00F05B29">
        <w:t>Seconded.</w:t>
      </w:r>
      <w:proofErr w:type="gramEnd"/>
      <w:r w:rsidR="00D01658" w:rsidRPr="000275B1">
        <w:t xml:space="preserve">  </w:t>
      </w:r>
      <w:r w:rsidR="003C5657" w:rsidRPr="003C5657">
        <w:rPr>
          <w:b/>
          <w:color w:val="00B050"/>
        </w:rPr>
        <w:t xml:space="preserve">APPROVED </w:t>
      </w:r>
    </w:p>
    <w:p w:rsidR="008C6D43" w:rsidRDefault="00CD0F3B" w:rsidP="001A3FDB">
      <w:pPr>
        <w:spacing w:after="0" w:line="240" w:lineRule="auto"/>
        <w:ind w:left="720"/>
      </w:pPr>
      <w:proofErr w:type="gramStart"/>
      <w:r w:rsidRPr="00CD0F3B">
        <w:rPr>
          <w:b/>
          <w:color w:val="FF0000"/>
        </w:rPr>
        <w:t>MOTION</w:t>
      </w:r>
      <w:r w:rsidRPr="00CD0F3B">
        <w:rPr>
          <w:color w:val="FF0000"/>
        </w:rPr>
        <w:t xml:space="preserve"> </w:t>
      </w:r>
      <w:r w:rsidR="00D21C17" w:rsidRPr="00CD0F3B">
        <w:rPr>
          <w:color w:val="FF0000"/>
        </w:rPr>
        <w:t xml:space="preserve"> </w:t>
      </w:r>
      <w:r w:rsidR="00D21C17" w:rsidRPr="000275B1">
        <w:t>to</w:t>
      </w:r>
      <w:proofErr w:type="gramEnd"/>
      <w:r w:rsidR="00D21C17" w:rsidRPr="000275B1">
        <w:t xml:space="preserve"> adjourn </w:t>
      </w:r>
      <w:r w:rsidR="00813FCA">
        <w:t xml:space="preserve">closed session </w:t>
      </w:r>
      <w:r w:rsidR="009A402B">
        <w:t xml:space="preserve">at </w:t>
      </w:r>
      <w:r w:rsidR="00010BED">
        <w:t>10:00</w:t>
      </w:r>
      <w:r w:rsidR="00F05B29">
        <w:t xml:space="preserve">.  </w:t>
      </w:r>
      <w:proofErr w:type="gramStart"/>
      <w:r w:rsidR="00F05B29">
        <w:t>Seconded.</w:t>
      </w:r>
      <w:proofErr w:type="gramEnd"/>
      <w:r w:rsidR="00F05B29">
        <w:t xml:space="preserve"> </w:t>
      </w:r>
      <w:r w:rsidR="00D21C17" w:rsidRPr="000275B1">
        <w:t xml:space="preserve"> </w:t>
      </w:r>
      <w:r w:rsidR="000275B1" w:rsidRPr="00813FCA">
        <w:rPr>
          <w:b/>
          <w:color w:val="00B050"/>
        </w:rPr>
        <w:t>APPROVED</w:t>
      </w:r>
      <w:r w:rsidR="00D21C17" w:rsidRPr="000275B1">
        <w:t xml:space="preserve"> </w:t>
      </w:r>
    </w:p>
    <w:p w:rsidR="00641272" w:rsidRPr="000275B1" w:rsidRDefault="00641272" w:rsidP="00641272">
      <w:pPr>
        <w:pStyle w:val="Heading4"/>
        <w:rPr>
          <w:rFonts w:asciiTheme="minorHAnsi" w:hAnsiTheme="minorHAnsi"/>
          <w:sz w:val="22"/>
          <w:szCs w:val="22"/>
          <w:u w:val="single"/>
        </w:rPr>
      </w:pPr>
      <w:r w:rsidRPr="000275B1">
        <w:rPr>
          <w:rFonts w:asciiTheme="minorHAnsi" w:hAnsiTheme="minorHAnsi"/>
          <w:sz w:val="22"/>
          <w:szCs w:val="22"/>
          <w:u w:val="single"/>
        </w:rPr>
        <w:t>Action Items</w:t>
      </w:r>
    </w:p>
    <w:tbl>
      <w:tblPr>
        <w:tblStyle w:val="TableGrid"/>
        <w:tblW w:w="0" w:type="auto"/>
        <w:tblLook w:val="04A0" w:firstRow="1" w:lastRow="0" w:firstColumn="1" w:lastColumn="0" w:noHBand="0" w:noVBand="1"/>
      </w:tblPr>
      <w:tblGrid>
        <w:gridCol w:w="468"/>
        <w:gridCol w:w="6300"/>
      </w:tblGrid>
      <w:tr w:rsidR="00641272" w:rsidTr="00312379">
        <w:tc>
          <w:tcPr>
            <w:tcW w:w="468" w:type="dxa"/>
            <w:shd w:val="clear" w:color="auto" w:fill="948A54" w:themeFill="background2" w:themeFillShade="80"/>
          </w:tcPr>
          <w:p w:rsidR="00641272" w:rsidRPr="004B6B7F" w:rsidRDefault="00641272" w:rsidP="00312379">
            <w:pPr>
              <w:rPr>
                <w:sz w:val="20"/>
                <w:szCs w:val="20"/>
              </w:rPr>
            </w:pPr>
          </w:p>
        </w:tc>
        <w:tc>
          <w:tcPr>
            <w:tcW w:w="6300" w:type="dxa"/>
          </w:tcPr>
          <w:p w:rsidR="00641272" w:rsidRPr="004B6B7F" w:rsidRDefault="00641272" w:rsidP="00312379">
            <w:pPr>
              <w:rPr>
                <w:sz w:val="20"/>
                <w:szCs w:val="20"/>
              </w:rPr>
            </w:pPr>
            <w:r w:rsidRPr="004B6B7F">
              <w:rPr>
                <w:sz w:val="20"/>
                <w:szCs w:val="20"/>
              </w:rPr>
              <w:t>Closed</w:t>
            </w:r>
          </w:p>
        </w:tc>
      </w:tr>
      <w:tr w:rsidR="00641272" w:rsidTr="00312379">
        <w:tc>
          <w:tcPr>
            <w:tcW w:w="468" w:type="dxa"/>
            <w:shd w:val="clear" w:color="auto" w:fill="00B050"/>
          </w:tcPr>
          <w:p w:rsidR="00641272" w:rsidRPr="004B6B7F" w:rsidRDefault="00641272" w:rsidP="00312379">
            <w:pPr>
              <w:rPr>
                <w:sz w:val="20"/>
                <w:szCs w:val="20"/>
              </w:rPr>
            </w:pPr>
          </w:p>
        </w:tc>
        <w:tc>
          <w:tcPr>
            <w:tcW w:w="6300" w:type="dxa"/>
          </w:tcPr>
          <w:p w:rsidR="00641272" w:rsidRPr="004B6B7F" w:rsidRDefault="00641272" w:rsidP="00312379">
            <w:pPr>
              <w:rPr>
                <w:sz w:val="20"/>
                <w:szCs w:val="20"/>
              </w:rPr>
            </w:pPr>
            <w:r>
              <w:rPr>
                <w:sz w:val="20"/>
                <w:szCs w:val="20"/>
              </w:rPr>
              <w:t>I</w:t>
            </w:r>
            <w:r w:rsidRPr="004B6B7F">
              <w:rPr>
                <w:sz w:val="20"/>
                <w:szCs w:val="20"/>
              </w:rPr>
              <w:t>n progress with no issues or dependencies</w:t>
            </w:r>
            <w:r>
              <w:rPr>
                <w:sz w:val="20"/>
                <w:szCs w:val="20"/>
              </w:rPr>
              <w:t xml:space="preserve"> or ongoing</w:t>
            </w:r>
          </w:p>
        </w:tc>
      </w:tr>
      <w:tr w:rsidR="00641272" w:rsidTr="00312379">
        <w:tc>
          <w:tcPr>
            <w:tcW w:w="468" w:type="dxa"/>
            <w:shd w:val="clear" w:color="auto" w:fill="FFC000"/>
          </w:tcPr>
          <w:p w:rsidR="00641272" w:rsidRPr="004B6B7F" w:rsidRDefault="00641272" w:rsidP="00312379">
            <w:pPr>
              <w:rPr>
                <w:sz w:val="20"/>
                <w:szCs w:val="20"/>
              </w:rPr>
            </w:pPr>
          </w:p>
        </w:tc>
        <w:tc>
          <w:tcPr>
            <w:tcW w:w="6300" w:type="dxa"/>
            <w:tcBorders>
              <w:bottom w:val="single" w:sz="4" w:space="0" w:color="auto"/>
            </w:tcBorders>
          </w:tcPr>
          <w:p w:rsidR="00641272" w:rsidRPr="004B6B7F" w:rsidRDefault="00641272" w:rsidP="00312379">
            <w:pPr>
              <w:rPr>
                <w:sz w:val="20"/>
                <w:szCs w:val="20"/>
              </w:rPr>
            </w:pPr>
            <w:r>
              <w:rPr>
                <w:sz w:val="20"/>
                <w:szCs w:val="20"/>
              </w:rPr>
              <w:t>Open, in progress, issues being resolved, action(s) being worked</w:t>
            </w:r>
          </w:p>
        </w:tc>
      </w:tr>
      <w:tr w:rsidR="00641272" w:rsidTr="00312379">
        <w:tc>
          <w:tcPr>
            <w:tcW w:w="468" w:type="dxa"/>
            <w:shd w:val="clear" w:color="auto" w:fill="FF0000"/>
          </w:tcPr>
          <w:p w:rsidR="00641272" w:rsidRPr="004B6B7F" w:rsidRDefault="00641272" w:rsidP="00312379">
            <w:pPr>
              <w:rPr>
                <w:sz w:val="20"/>
                <w:szCs w:val="20"/>
              </w:rPr>
            </w:pPr>
          </w:p>
        </w:tc>
        <w:tc>
          <w:tcPr>
            <w:tcW w:w="6300" w:type="dxa"/>
            <w:tcBorders>
              <w:bottom w:val="nil"/>
            </w:tcBorders>
          </w:tcPr>
          <w:p w:rsidR="00641272" w:rsidRPr="004B6B7F" w:rsidRDefault="00641272" w:rsidP="00312379">
            <w:pPr>
              <w:rPr>
                <w:sz w:val="20"/>
                <w:szCs w:val="20"/>
              </w:rPr>
            </w:pPr>
            <w:r>
              <w:rPr>
                <w:sz w:val="20"/>
                <w:szCs w:val="20"/>
              </w:rPr>
              <w:t>Risk, issue, or critical deadline</w:t>
            </w:r>
          </w:p>
        </w:tc>
      </w:tr>
    </w:tbl>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940"/>
        <w:gridCol w:w="1080"/>
        <w:gridCol w:w="900"/>
        <w:gridCol w:w="990"/>
      </w:tblGrid>
      <w:tr w:rsidR="00641272" w:rsidRPr="00095156" w:rsidTr="00312379">
        <w:trPr>
          <w:tblHeader/>
        </w:trPr>
        <w:tc>
          <w:tcPr>
            <w:tcW w:w="468" w:type="dxa"/>
            <w:shd w:val="clear" w:color="auto" w:fill="D9D9D9" w:themeFill="background1" w:themeFillShade="D9"/>
          </w:tcPr>
          <w:p w:rsidR="00641272" w:rsidRPr="00C76F52" w:rsidRDefault="00641272" w:rsidP="00312379">
            <w:pPr>
              <w:pStyle w:val="TableHeading"/>
              <w:rPr>
                <w:rFonts w:asciiTheme="minorHAnsi" w:hAnsiTheme="minorHAnsi"/>
              </w:rPr>
            </w:pPr>
            <w:r w:rsidRPr="00C76F52">
              <w:rPr>
                <w:rFonts w:asciiTheme="minorHAnsi" w:hAnsiTheme="minorHAnsi"/>
              </w:rPr>
              <w:t xml:space="preserve">AI </w:t>
            </w:r>
            <w:r>
              <w:rPr>
                <w:rFonts w:asciiTheme="minorHAnsi" w:hAnsiTheme="minorHAnsi"/>
              </w:rPr>
              <w:br/>
              <w:t>#</w:t>
            </w:r>
          </w:p>
        </w:tc>
        <w:tc>
          <w:tcPr>
            <w:tcW w:w="900" w:type="dxa"/>
            <w:shd w:val="clear" w:color="auto" w:fill="D9D9D9" w:themeFill="background1" w:themeFillShade="D9"/>
          </w:tcPr>
          <w:p w:rsidR="00641272" w:rsidRPr="00C76F52" w:rsidRDefault="00641272" w:rsidP="00312379">
            <w:pPr>
              <w:pStyle w:val="TableHeading"/>
              <w:rPr>
                <w:rFonts w:asciiTheme="minorHAnsi" w:hAnsiTheme="minorHAnsi"/>
              </w:rPr>
            </w:pPr>
            <w:r w:rsidRPr="00C76F52">
              <w:rPr>
                <w:rFonts w:asciiTheme="minorHAnsi" w:hAnsiTheme="minorHAnsi"/>
              </w:rPr>
              <w:t>Date Opened</w:t>
            </w:r>
          </w:p>
        </w:tc>
        <w:tc>
          <w:tcPr>
            <w:tcW w:w="5940" w:type="dxa"/>
            <w:shd w:val="clear" w:color="auto" w:fill="D9D9D9" w:themeFill="background1" w:themeFillShade="D9"/>
          </w:tcPr>
          <w:p w:rsidR="00641272" w:rsidRPr="00C76F52" w:rsidRDefault="00641272" w:rsidP="00312379">
            <w:pPr>
              <w:pStyle w:val="TableHeading"/>
              <w:rPr>
                <w:rFonts w:asciiTheme="minorHAnsi" w:hAnsiTheme="minorHAnsi"/>
              </w:rPr>
            </w:pPr>
            <w:r w:rsidRPr="00C76F52">
              <w:rPr>
                <w:rFonts w:asciiTheme="minorHAnsi" w:hAnsiTheme="minorHAnsi"/>
              </w:rPr>
              <w:t>Action Item</w:t>
            </w:r>
          </w:p>
        </w:tc>
        <w:tc>
          <w:tcPr>
            <w:tcW w:w="1080" w:type="dxa"/>
            <w:shd w:val="clear" w:color="auto" w:fill="D9D9D9" w:themeFill="background1" w:themeFillShade="D9"/>
          </w:tcPr>
          <w:p w:rsidR="00641272" w:rsidRPr="00C76F52" w:rsidRDefault="00641272" w:rsidP="00312379">
            <w:pPr>
              <w:pStyle w:val="TableHeading"/>
              <w:rPr>
                <w:rFonts w:asciiTheme="minorHAnsi" w:hAnsiTheme="minorHAnsi"/>
              </w:rPr>
            </w:pPr>
            <w:r>
              <w:rPr>
                <w:rFonts w:asciiTheme="minorHAnsi" w:hAnsiTheme="minorHAnsi"/>
              </w:rPr>
              <w:t>Who</w:t>
            </w:r>
          </w:p>
        </w:tc>
        <w:tc>
          <w:tcPr>
            <w:tcW w:w="900" w:type="dxa"/>
            <w:shd w:val="clear" w:color="auto" w:fill="D9D9D9" w:themeFill="background1" w:themeFillShade="D9"/>
          </w:tcPr>
          <w:p w:rsidR="00641272" w:rsidRPr="00C76F52" w:rsidRDefault="00641272" w:rsidP="00312379">
            <w:pPr>
              <w:pStyle w:val="TableHeading"/>
              <w:rPr>
                <w:rFonts w:asciiTheme="minorHAnsi" w:hAnsiTheme="minorHAnsi"/>
              </w:rPr>
            </w:pPr>
            <w:r w:rsidRPr="00C76F52">
              <w:rPr>
                <w:rFonts w:asciiTheme="minorHAnsi" w:hAnsiTheme="minorHAnsi"/>
              </w:rPr>
              <w:t>Due Date</w:t>
            </w:r>
          </w:p>
        </w:tc>
        <w:tc>
          <w:tcPr>
            <w:tcW w:w="990" w:type="dxa"/>
            <w:shd w:val="clear" w:color="auto" w:fill="D9D9D9" w:themeFill="background1" w:themeFillShade="D9"/>
          </w:tcPr>
          <w:p w:rsidR="00641272" w:rsidRPr="00C76F52" w:rsidRDefault="00641272" w:rsidP="00312379">
            <w:pPr>
              <w:pStyle w:val="TableHeading"/>
              <w:rPr>
                <w:rFonts w:asciiTheme="minorHAnsi" w:hAnsiTheme="minorHAnsi"/>
              </w:rPr>
            </w:pPr>
            <w:r w:rsidRPr="00C76F52">
              <w:rPr>
                <w:rFonts w:asciiTheme="minorHAnsi" w:hAnsiTheme="minorHAnsi"/>
              </w:rPr>
              <w:t>Status</w:t>
            </w:r>
          </w:p>
        </w:tc>
      </w:tr>
      <w:tr w:rsidR="00641272" w:rsidRPr="00095156" w:rsidTr="001E1277">
        <w:trPr>
          <w:tblHeader/>
        </w:trPr>
        <w:tc>
          <w:tcPr>
            <w:tcW w:w="468" w:type="dxa"/>
          </w:tcPr>
          <w:p w:rsidR="00641272" w:rsidRPr="001A3FDB" w:rsidRDefault="00641272" w:rsidP="00312379">
            <w:pPr>
              <w:pStyle w:val="TableRow"/>
              <w:jc w:val="center"/>
              <w:rPr>
                <w:rFonts w:asciiTheme="minorHAnsi" w:hAnsiTheme="minorHAnsi" w:cs="Arial"/>
                <w:color w:val="A6A6A6" w:themeColor="background1" w:themeShade="A6"/>
              </w:rPr>
            </w:pPr>
            <w:r w:rsidRPr="001A3FDB">
              <w:rPr>
                <w:rFonts w:asciiTheme="minorHAnsi" w:hAnsiTheme="minorHAnsi" w:cs="Arial"/>
                <w:color w:val="A6A6A6" w:themeColor="background1" w:themeShade="A6"/>
              </w:rPr>
              <w:t>-</w:t>
            </w:r>
          </w:p>
        </w:tc>
        <w:tc>
          <w:tcPr>
            <w:tcW w:w="900" w:type="dxa"/>
          </w:tcPr>
          <w:p w:rsidR="00641272" w:rsidRPr="001A3FDB" w:rsidRDefault="00641272" w:rsidP="00312379">
            <w:pPr>
              <w:pStyle w:val="TableRow"/>
              <w:rPr>
                <w:rFonts w:asciiTheme="minorHAnsi" w:hAnsiTheme="minorHAnsi" w:cs="Arial"/>
                <w:color w:val="A6A6A6" w:themeColor="background1" w:themeShade="A6"/>
              </w:rPr>
            </w:pPr>
            <w:r w:rsidRPr="001A3FDB">
              <w:rPr>
                <w:rFonts w:asciiTheme="minorHAnsi" w:hAnsiTheme="minorHAnsi" w:cs="Arial"/>
                <w:color w:val="A6A6A6" w:themeColor="background1" w:themeShade="A6"/>
              </w:rPr>
              <w:t xml:space="preserve">Nov </w:t>
            </w:r>
            <w:r>
              <w:rPr>
                <w:rFonts w:asciiTheme="minorHAnsi" w:hAnsiTheme="minorHAnsi" w:cs="Arial"/>
                <w:color w:val="A6A6A6" w:themeColor="background1" w:themeShade="A6"/>
              </w:rPr>
              <w:t>3</w:t>
            </w:r>
          </w:p>
        </w:tc>
        <w:tc>
          <w:tcPr>
            <w:tcW w:w="5940" w:type="dxa"/>
          </w:tcPr>
          <w:p w:rsidR="00641272" w:rsidRPr="001A3FDB" w:rsidRDefault="00641272" w:rsidP="00312379">
            <w:pPr>
              <w:pStyle w:val="TableRow"/>
              <w:spacing w:before="100" w:beforeAutospacing="1" w:after="100" w:afterAutospacing="1"/>
              <w:rPr>
                <w:rFonts w:asciiTheme="minorHAnsi" w:hAnsiTheme="minorHAnsi" w:cs="Arial"/>
                <w:color w:val="A6A6A6" w:themeColor="background1" w:themeShade="A6"/>
              </w:rPr>
            </w:pPr>
            <w:r w:rsidRPr="001A3FDB">
              <w:rPr>
                <w:rFonts w:asciiTheme="minorHAnsi" w:hAnsiTheme="minorHAnsi" w:cs="Arial"/>
                <w:color w:val="A6A6A6" w:themeColor="background1" w:themeShade="A6"/>
              </w:rPr>
              <w:t xml:space="preserve">Put out call for coach volunteers – Board Members, Managers, Coaches, Committees, etc. </w:t>
            </w:r>
          </w:p>
        </w:tc>
        <w:tc>
          <w:tcPr>
            <w:tcW w:w="1080" w:type="dxa"/>
          </w:tcPr>
          <w:p w:rsidR="00641272" w:rsidRPr="001A3FDB" w:rsidRDefault="00641272" w:rsidP="00312379">
            <w:pPr>
              <w:pStyle w:val="TableRow"/>
              <w:rPr>
                <w:rFonts w:asciiTheme="minorHAnsi" w:hAnsiTheme="minorHAnsi" w:cs="Arial"/>
                <w:color w:val="A6A6A6" w:themeColor="background1" w:themeShade="A6"/>
              </w:rPr>
            </w:pPr>
            <w:r w:rsidRPr="001A3FDB">
              <w:rPr>
                <w:rFonts w:asciiTheme="minorHAnsi" w:hAnsiTheme="minorHAnsi" w:cs="Arial"/>
                <w:color w:val="A6A6A6" w:themeColor="background1" w:themeShade="A6"/>
              </w:rPr>
              <w:t>All</w:t>
            </w:r>
          </w:p>
        </w:tc>
        <w:tc>
          <w:tcPr>
            <w:tcW w:w="900" w:type="dxa"/>
          </w:tcPr>
          <w:p w:rsidR="00641272" w:rsidRPr="001A3FDB" w:rsidRDefault="00641272" w:rsidP="00312379">
            <w:pPr>
              <w:pStyle w:val="TableRow"/>
              <w:rPr>
                <w:rFonts w:asciiTheme="minorHAnsi" w:hAnsiTheme="minorHAnsi" w:cs="Arial"/>
                <w:color w:val="A6A6A6" w:themeColor="background1" w:themeShade="A6"/>
              </w:rPr>
            </w:pPr>
            <w:r w:rsidRPr="001A3FDB">
              <w:rPr>
                <w:rFonts w:asciiTheme="minorHAnsi" w:hAnsiTheme="minorHAnsi" w:cs="Arial"/>
                <w:color w:val="A6A6A6" w:themeColor="background1" w:themeShade="A6"/>
              </w:rPr>
              <w:t>Ongoing</w:t>
            </w:r>
          </w:p>
        </w:tc>
        <w:tc>
          <w:tcPr>
            <w:tcW w:w="990" w:type="dxa"/>
            <w:shd w:val="clear" w:color="auto" w:fill="FFC000"/>
          </w:tcPr>
          <w:p w:rsidR="00641272" w:rsidRPr="00C76F52" w:rsidRDefault="00641272" w:rsidP="00312379">
            <w:pPr>
              <w:pStyle w:val="TableRow"/>
              <w:rPr>
                <w:rFonts w:asciiTheme="minorHAnsi" w:hAnsiTheme="minorHAnsi" w:cs="Arial"/>
              </w:rPr>
            </w:pPr>
            <w:r>
              <w:rPr>
                <w:rFonts w:asciiTheme="minorHAnsi" w:hAnsiTheme="minorHAnsi" w:cs="Arial"/>
              </w:rPr>
              <w:t>Ong</w:t>
            </w:r>
            <w:bookmarkStart w:id="0" w:name="_GoBack"/>
            <w:bookmarkEnd w:id="0"/>
            <w:r>
              <w:rPr>
                <w:rFonts w:asciiTheme="minorHAnsi" w:hAnsiTheme="minorHAnsi" w:cs="Arial"/>
              </w:rPr>
              <w:t>oing</w:t>
            </w:r>
          </w:p>
        </w:tc>
      </w:tr>
      <w:tr w:rsidR="00641272" w:rsidRPr="00095156" w:rsidTr="00312379">
        <w:trPr>
          <w:tblHeader/>
        </w:trPr>
        <w:tc>
          <w:tcPr>
            <w:tcW w:w="468" w:type="dxa"/>
          </w:tcPr>
          <w:p w:rsidR="00641272" w:rsidRPr="00207567" w:rsidRDefault="00641272" w:rsidP="0007271B">
            <w:pPr>
              <w:pStyle w:val="TableRow"/>
              <w:jc w:val="center"/>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1</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Nov 3</w:t>
            </w:r>
          </w:p>
        </w:tc>
        <w:tc>
          <w:tcPr>
            <w:tcW w:w="5940" w:type="dxa"/>
          </w:tcPr>
          <w:p w:rsidR="00641272" w:rsidRPr="00207567" w:rsidRDefault="00641272" w:rsidP="00312379">
            <w:pPr>
              <w:pStyle w:val="TableRow"/>
              <w:spacing w:before="100" w:beforeAutospacing="1" w:after="100" w:afterAutospacing="1"/>
              <w:rPr>
                <w:rFonts w:asciiTheme="minorHAnsi" w:hAnsiTheme="minorHAnsi" w:cs="Arial"/>
                <w:color w:val="A6A6A6" w:themeColor="background1" w:themeShade="A6"/>
              </w:rPr>
            </w:pPr>
            <w:r w:rsidRPr="00207567">
              <w:rPr>
                <w:rFonts w:asciiTheme="minorHAnsi" w:hAnsiTheme="minorHAnsi"/>
                <w:color w:val="A6A6A6" w:themeColor="background1" w:themeShade="A6"/>
              </w:rPr>
              <w:t>Resolve discrepancy of cost of Charter fee v. amount budgeted</w:t>
            </w:r>
          </w:p>
        </w:tc>
        <w:tc>
          <w:tcPr>
            <w:tcW w:w="108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Don</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Dec 15</w:t>
            </w:r>
          </w:p>
        </w:tc>
        <w:tc>
          <w:tcPr>
            <w:tcW w:w="990" w:type="dxa"/>
            <w:shd w:val="clear" w:color="auto" w:fill="948A54" w:themeFill="background2" w:themeFillShade="80"/>
          </w:tcPr>
          <w:p w:rsidR="00641272" w:rsidRDefault="00641272" w:rsidP="00312379">
            <w:pPr>
              <w:pStyle w:val="TableRow"/>
              <w:rPr>
                <w:rFonts w:asciiTheme="minorHAnsi" w:hAnsiTheme="minorHAnsi" w:cs="Arial"/>
              </w:rPr>
            </w:pPr>
            <w:r>
              <w:rPr>
                <w:rFonts w:asciiTheme="minorHAnsi" w:hAnsiTheme="minorHAnsi" w:cs="Arial"/>
              </w:rPr>
              <w:t>DONE</w:t>
            </w:r>
          </w:p>
        </w:tc>
      </w:tr>
      <w:tr w:rsidR="00641272" w:rsidRPr="00095156" w:rsidTr="00B9630E">
        <w:trPr>
          <w:tblHeader/>
        </w:trPr>
        <w:tc>
          <w:tcPr>
            <w:tcW w:w="468" w:type="dxa"/>
          </w:tcPr>
          <w:p w:rsidR="00641272" w:rsidRPr="00017F0A" w:rsidRDefault="00641272" w:rsidP="0007271B">
            <w:pPr>
              <w:pStyle w:val="TableRow"/>
              <w:jc w:val="center"/>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2</w:t>
            </w:r>
          </w:p>
        </w:tc>
        <w:tc>
          <w:tcPr>
            <w:tcW w:w="900" w:type="dxa"/>
          </w:tcPr>
          <w:p w:rsidR="00641272" w:rsidRPr="00017F0A" w:rsidRDefault="00641272" w:rsidP="00312379">
            <w:pPr>
              <w:pStyle w:val="TableRow"/>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Nov 3</w:t>
            </w:r>
          </w:p>
        </w:tc>
        <w:tc>
          <w:tcPr>
            <w:tcW w:w="5940" w:type="dxa"/>
          </w:tcPr>
          <w:p w:rsidR="00641272" w:rsidRPr="005C19DB" w:rsidRDefault="00641272" w:rsidP="00312379">
            <w:pPr>
              <w:pStyle w:val="TableRow"/>
              <w:spacing w:before="100" w:beforeAutospacing="1" w:after="100" w:afterAutospacing="1"/>
              <w:rPr>
                <w:rFonts w:asciiTheme="minorHAnsi" w:hAnsiTheme="minorHAnsi"/>
                <w:color w:val="BFBFBF" w:themeColor="background1" w:themeShade="BF"/>
              </w:rPr>
            </w:pPr>
            <w:r w:rsidRPr="005C19DB">
              <w:rPr>
                <w:rFonts w:asciiTheme="minorHAnsi" w:hAnsiTheme="minorHAnsi"/>
                <w:color w:val="BFBFBF" w:themeColor="background1" w:themeShade="BF"/>
              </w:rPr>
              <w:t>Create “sponsor package” to use when soliciting sponsors</w:t>
            </w:r>
          </w:p>
        </w:tc>
        <w:tc>
          <w:tcPr>
            <w:tcW w:w="108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Sue M.</w:t>
            </w:r>
          </w:p>
        </w:tc>
        <w:tc>
          <w:tcPr>
            <w:tcW w:w="90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Feb 1</w:t>
            </w:r>
          </w:p>
        </w:tc>
        <w:tc>
          <w:tcPr>
            <w:tcW w:w="990" w:type="dxa"/>
            <w:shd w:val="clear" w:color="auto" w:fill="948A54" w:themeFill="background2" w:themeFillShade="80"/>
          </w:tcPr>
          <w:p w:rsidR="00641272" w:rsidRDefault="00B9630E" w:rsidP="00312379">
            <w:pPr>
              <w:pStyle w:val="TableRow"/>
              <w:rPr>
                <w:rFonts w:asciiTheme="minorHAnsi" w:hAnsiTheme="minorHAnsi" w:cs="Arial"/>
              </w:rPr>
            </w:pPr>
            <w:r>
              <w:rPr>
                <w:rFonts w:asciiTheme="minorHAnsi" w:hAnsiTheme="minorHAnsi" w:cs="Arial"/>
              </w:rPr>
              <w:t>DONE</w:t>
            </w:r>
          </w:p>
        </w:tc>
      </w:tr>
      <w:tr w:rsidR="00641272" w:rsidRPr="00095156" w:rsidTr="00312379">
        <w:trPr>
          <w:tblHeader/>
        </w:trPr>
        <w:tc>
          <w:tcPr>
            <w:tcW w:w="468" w:type="dxa"/>
          </w:tcPr>
          <w:p w:rsidR="00641272" w:rsidRPr="00207567" w:rsidRDefault="00641272" w:rsidP="0007271B">
            <w:pPr>
              <w:pStyle w:val="TableRow"/>
              <w:jc w:val="center"/>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3</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Nov 3</w:t>
            </w:r>
          </w:p>
        </w:tc>
        <w:tc>
          <w:tcPr>
            <w:tcW w:w="5940" w:type="dxa"/>
          </w:tcPr>
          <w:p w:rsidR="00641272" w:rsidRPr="00207567" w:rsidRDefault="00641272" w:rsidP="00312379">
            <w:pPr>
              <w:pStyle w:val="TableRow"/>
              <w:spacing w:before="100" w:beforeAutospacing="1" w:after="100" w:afterAutospacing="1"/>
              <w:rPr>
                <w:rFonts w:asciiTheme="minorHAnsi" w:hAnsiTheme="minorHAnsi"/>
                <w:color w:val="A6A6A6" w:themeColor="background1" w:themeShade="A6"/>
              </w:rPr>
            </w:pPr>
            <w:r w:rsidRPr="00207567">
              <w:rPr>
                <w:rFonts w:asciiTheme="minorHAnsi" w:hAnsiTheme="minorHAnsi"/>
                <w:color w:val="A6A6A6" w:themeColor="background1" w:themeShade="A6"/>
              </w:rPr>
              <w:t>Winter Workout Committee to meet</w:t>
            </w:r>
          </w:p>
        </w:tc>
        <w:tc>
          <w:tcPr>
            <w:tcW w:w="108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Jeff K.</w:t>
            </w:r>
          </w:p>
        </w:tc>
        <w:tc>
          <w:tcPr>
            <w:tcW w:w="90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Nov 30</w:t>
            </w:r>
          </w:p>
        </w:tc>
        <w:tc>
          <w:tcPr>
            <w:tcW w:w="990" w:type="dxa"/>
            <w:shd w:val="clear" w:color="auto" w:fill="948A54" w:themeFill="background2" w:themeFillShade="80"/>
          </w:tcPr>
          <w:p w:rsidR="00641272" w:rsidRDefault="00641272" w:rsidP="00312379">
            <w:pPr>
              <w:pStyle w:val="TableRow"/>
              <w:rPr>
                <w:rFonts w:asciiTheme="minorHAnsi" w:hAnsiTheme="minorHAnsi" w:cs="Arial"/>
              </w:rPr>
            </w:pPr>
            <w:r>
              <w:rPr>
                <w:rFonts w:asciiTheme="minorHAnsi" w:hAnsiTheme="minorHAnsi" w:cs="Arial"/>
              </w:rPr>
              <w:t>DONE</w:t>
            </w:r>
          </w:p>
        </w:tc>
      </w:tr>
      <w:tr w:rsidR="00641272" w:rsidRPr="00095156" w:rsidTr="00B9630E">
        <w:trPr>
          <w:tblHeader/>
        </w:trPr>
        <w:tc>
          <w:tcPr>
            <w:tcW w:w="468" w:type="dxa"/>
          </w:tcPr>
          <w:p w:rsidR="00641272" w:rsidRPr="00017F0A" w:rsidRDefault="00641272" w:rsidP="0007271B">
            <w:pPr>
              <w:pStyle w:val="TableRow"/>
              <w:jc w:val="center"/>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4</w:t>
            </w:r>
          </w:p>
        </w:tc>
        <w:tc>
          <w:tcPr>
            <w:tcW w:w="900" w:type="dxa"/>
          </w:tcPr>
          <w:p w:rsidR="00641272" w:rsidRPr="00017F0A" w:rsidRDefault="00641272" w:rsidP="00312379">
            <w:pPr>
              <w:pStyle w:val="TableRow"/>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Dec 3</w:t>
            </w:r>
          </w:p>
        </w:tc>
        <w:tc>
          <w:tcPr>
            <w:tcW w:w="5940" w:type="dxa"/>
          </w:tcPr>
          <w:p w:rsidR="00641272" w:rsidRPr="00207567" w:rsidRDefault="00641272" w:rsidP="00312379">
            <w:pPr>
              <w:pStyle w:val="TableRow"/>
              <w:spacing w:before="100" w:beforeAutospacing="1" w:after="100" w:afterAutospacing="1"/>
              <w:rPr>
                <w:rFonts w:asciiTheme="minorHAnsi" w:hAnsiTheme="minorHAnsi"/>
              </w:rPr>
            </w:pPr>
            <w:r w:rsidRPr="005C19DB">
              <w:rPr>
                <w:rFonts w:asciiTheme="minorHAnsi" w:hAnsiTheme="minorHAnsi"/>
                <w:color w:val="BFBFBF" w:themeColor="background1" w:themeShade="BF"/>
              </w:rPr>
              <w:t>Negotiate with Jim Bail re:  Derry Hitting Academy</w:t>
            </w:r>
          </w:p>
        </w:tc>
        <w:tc>
          <w:tcPr>
            <w:tcW w:w="108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Ray</w:t>
            </w:r>
          </w:p>
        </w:tc>
        <w:tc>
          <w:tcPr>
            <w:tcW w:w="900" w:type="dxa"/>
          </w:tcPr>
          <w:p w:rsidR="00641272" w:rsidRPr="003B067A" w:rsidRDefault="00641272" w:rsidP="00312379">
            <w:pPr>
              <w:pStyle w:val="TableRow"/>
              <w:rPr>
                <w:rFonts w:asciiTheme="minorHAnsi" w:hAnsiTheme="minorHAnsi" w:cs="Arial"/>
                <w:color w:val="BFBFBF" w:themeColor="background1" w:themeShade="BF"/>
              </w:rPr>
            </w:pPr>
            <w:r w:rsidRPr="003B067A">
              <w:rPr>
                <w:rFonts w:asciiTheme="minorHAnsi" w:hAnsiTheme="minorHAnsi" w:cs="Arial"/>
                <w:color w:val="BFBFBF" w:themeColor="background1" w:themeShade="BF"/>
              </w:rPr>
              <w:t>Mar 15</w:t>
            </w:r>
          </w:p>
        </w:tc>
        <w:tc>
          <w:tcPr>
            <w:tcW w:w="990" w:type="dxa"/>
            <w:shd w:val="clear" w:color="auto" w:fill="948A54" w:themeFill="background2" w:themeFillShade="80"/>
          </w:tcPr>
          <w:p w:rsidR="00641272" w:rsidRPr="00207567" w:rsidRDefault="00B9630E" w:rsidP="00312379">
            <w:pPr>
              <w:pStyle w:val="TableRow"/>
              <w:rPr>
                <w:rFonts w:asciiTheme="minorHAnsi" w:hAnsiTheme="minorHAnsi" w:cs="Arial"/>
              </w:rPr>
            </w:pPr>
            <w:r>
              <w:rPr>
                <w:rFonts w:asciiTheme="minorHAnsi" w:hAnsiTheme="minorHAnsi" w:cs="Arial"/>
              </w:rPr>
              <w:t>DONE</w:t>
            </w:r>
          </w:p>
        </w:tc>
      </w:tr>
      <w:tr w:rsidR="00641272" w:rsidRPr="00095156" w:rsidTr="00312379">
        <w:trPr>
          <w:tblHeader/>
        </w:trPr>
        <w:tc>
          <w:tcPr>
            <w:tcW w:w="468" w:type="dxa"/>
          </w:tcPr>
          <w:p w:rsidR="00641272" w:rsidRPr="00207567" w:rsidRDefault="00641272" w:rsidP="0007271B">
            <w:pPr>
              <w:pStyle w:val="TableRow"/>
              <w:jc w:val="center"/>
              <w:rPr>
                <w:rFonts w:asciiTheme="minorHAnsi" w:hAnsiTheme="minorHAnsi" w:cs="Arial"/>
                <w:color w:val="A6A6A6" w:themeColor="background1" w:themeShade="A6"/>
              </w:rPr>
            </w:pPr>
            <w:r>
              <w:rPr>
                <w:rFonts w:asciiTheme="minorHAnsi" w:hAnsiTheme="minorHAnsi" w:cs="Arial"/>
                <w:color w:val="A6A6A6" w:themeColor="background1" w:themeShade="A6"/>
              </w:rPr>
              <w:t>5</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Dec 3</w:t>
            </w:r>
          </w:p>
        </w:tc>
        <w:tc>
          <w:tcPr>
            <w:tcW w:w="5940" w:type="dxa"/>
          </w:tcPr>
          <w:p w:rsidR="00641272" w:rsidRPr="00207567" w:rsidRDefault="00641272" w:rsidP="00312379">
            <w:pPr>
              <w:pStyle w:val="TableRow"/>
              <w:spacing w:before="100" w:beforeAutospacing="1" w:after="100" w:afterAutospacing="1"/>
              <w:rPr>
                <w:rFonts w:asciiTheme="minorHAnsi" w:hAnsiTheme="minorHAnsi"/>
                <w:color w:val="A6A6A6" w:themeColor="background1" w:themeShade="A6"/>
              </w:rPr>
            </w:pPr>
            <w:r w:rsidRPr="00207567">
              <w:rPr>
                <w:rFonts w:asciiTheme="minorHAnsi" w:hAnsiTheme="minorHAnsi"/>
                <w:color w:val="A6A6A6" w:themeColor="background1" w:themeShade="A6"/>
              </w:rPr>
              <w:t xml:space="preserve">Ray to negotiate pricing with </w:t>
            </w:r>
            <w:proofErr w:type="spellStart"/>
            <w:r w:rsidRPr="00207567">
              <w:rPr>
                <w:rFonts w:asciiTheme="minorHAnsi" w:hAnsiTheme="minorHAnsi"/>
                <w:color w:val="A6A6A6" w:themeColor="background1" w:themeShade="A6"/>
              </w:rPr>
              <w:t>SportsZone</w:t>
            </w:r>
            <w:proofErr w:type="spellEnd"/>
          </w:p>
        </w:tc>
        <w:tc>
          <w:tcPr>
            <w:tcW w:w="108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Ray</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Jan 5</w:t>
            </w:r>
          </w:p>
        </w:tc>
        <w:tc>
          <w:tcPr>
            <w:tcW w:w="990" w:type="dxa"/>
            <w:shd w:val="clear" w:color="auto" w:fill="948A54" w:themeFill="background2" w:themeFillShade="80"/>
          </w:tcPr>
          <w:p w:rsidR="00641272" w:rsidRPr="00207567" w:rsidRDefault="00641272" w:rsidP="00312379">
            <w:pPr>
              <w:pStyle w:val="TableRow"/>
              <w:rPr>
                <w:rFonts w:asciiTheme="minorHAnsi" w:hAnsiTheme="minorHAnsi" w:cs="Arial"/>
              </w:rPr>
            </w:pPr>
            <w:r>
              <w:rPr>
                <w:rFonts w:asciiTheme="minorHAnsi" w:hAnsiTheme="minorHAnsi" w:cs="Arial"/>
              </w:rPr>
              <w:t>DONE</w:t>
            </w:r>
          </w:p>
        </w:tc>
      </w:tr>
      <w:tr w:rsidR="00641272" w:rsidRPr="00095156" w:rsidTr="00312379">
        <w:trPr>
          <w:tblHeader/>
        </w:trPr>
        <w:tc>
          <w:tcPr>
            <w:tcW w:w="468" w:type="dxa"/>
          </w:tcPr>
          <w:p w:rsidR="00641272" w:rsidRDefault="00641272" w:rsidP="0007271B">
            <w:pPr>
              <w:pStyle w:val="TableRow"/>
              <w:jc w:val="center"/>
              <w:rPr>
                <w:rFonts w:asciiTheme="minorHAnsi" w:hAnsiTheme="minorHAnsi" w:cs="Arial"/>
              </w:rPr>
            </w:pPr>
            <w:r>
              <w:rPr>
                <w:rFonts w:asciiTheme="minorHAnsi" w:hAnsiTheme="minorHAnsi" w:cs="Arial"/>
              </w:rPr>
              <w:t>6</w:t>
            </w:r>
          </w:p>
        </w:tc>
        <w:tc>
          <w:tcPr>
            <w:tcW w:w="900" w:type="dxa"/>
          </w:tcPr>
          <w:p w:rsidR="00641272" w:rsidRDefault="00641272" w:rsidP="00312379">
            <w:pPr>
              <w:pStyle w:val="TableRow"/>
              <w:rPr>
                <w:rFonts w:asciiTheme="minorHAnsi" w:hAnsiTheme="minorHAnsi" w:cs="Arial"/>
              </w:rPr>
            </w:pPr>
            <w:r>
              <w:rPr>
                <w:rFonts w:asciiTheme="minorHAnsi" w:hAnsiTheme="minorHAnsi" w:cs="Arial"/>
              </w:rPr>
              <w:t>Dec 3</w:t>
            </w:r>
          </w:p>
        </w:tc>
        <w:tc>
          <w:tcPr>
            <w:tcW w:w="5940" w:type="dxa"/>
          </w:tcPr>
          <w:p w:rsidR="00641272" w:rsidRDefault="00641272" w:rsidP="001D013F">
            <w:pPr>
              <w:pStyle w:val="TableRow"/>
              <w:spacing w:before="100" w:beforeAutospacing="1" w:after="100" w:afterAutospacing="1"/>
              <w:rPr>
                <w:rFonts w:asciiTheme="minorHAnsi" w:hAnsiTheme="minorHAnsi"/>
              </w:rPr>
            </w:pPr>
            <w:r>
              <w:rPr>
                <w:rFonts w:asciiTheme="minorHAnsi" w:hAnsiTheme="minorHAnsi"/>
              </w:rPr>
              <w:t>Tony</w:t>
            </w:r>
            <w:r w:rsidR="001D013F">
              <w:rPr>
                <w:rFonts w:asciiTheme="minorHAnsi" w:hAnsiTheme="minorHAnsi"/>
              </w:rPr>
              <w:t xml:space="preserve"> F. to lead efforts for Opening</w:t>
            </w:r>
            <w:r>
              <w:rPr>
                <w:rFonts w:asciiTheme="minorHAnsi" w:hAnsiTheme="minorHAnsi"/>
              </w:rPr>
              <w:t xml:space="preserve"> parade</w:t>
            </w:r>
          </w:p>
        </w:tc>
        <w:tc>
          <w:tcPr>
            <w:tcW w:w="1080" w:type="dxa"/>
          </w:tcPr>
          <w:p w:rsidR="00641272" w:rsidRDefault="00641272" w:rsidP="00312379">
            <w:pPr>
              <w:pStyle w:val="TableRow"/>
              <w:rPr>
                <w:rFonts w:asciiTheme="minorHAnsi" w:hAnsiTheme="minorHAnsi" w:cs="Arial"/>
              </w:rPr>
            </w:pPr>
            <w:r>
              <w:rPr>
                <w:rFonts w:asciiTheme="minorHAnsi" w:hAnsiTheme="minorHAnsi" w:cs="Arial"/>
              </w:rPr>
              <w:t>Tony F</w:t>
            </w:r>
          </w:p>
        </w:tc>
        <w:tc>
          <w:tcPr>
            <w:tcW w:w="900" w:type="dxa"/>
          </w:tcPr>
          <w:p w:rsidR="00641272" w:rsidRDefault="00641272" w:rsidP="00312379">
            <w:pPr>
              <w:pStyle w:val="TableRow"/>
              <w:rPr>
                <w:rFonts w:asciiTheme="minorHAnsi" w:hAnsiTheme="minorHAnsi" w:cs="Arial"/>
              </w:rPr>
            </w:pPr>
            <w:r>
              <w:rPr>
                <w:rFonts w:asciiTheme="minorHAnsi" w:hAnsiTheme="minorHAnsi" w:cs="Arial"/>
              </w:rPr>
              <w:t>April 11</w:t>
            </w:r>
          </w:p>
        </w:tc>
        <w:tc>
          <w:tcPr>
            <w:tcW w:w="990" w:type="dxa"/>
            <w:shd w:val="clear" w:color="auto" w:fill="FFC000"/>
          </w:tcPr>
          <w:p w:rsidR="00641272" w:rsidRDefault="00641272" w:rsidP="00312379">
            <w:pPr>
              <w:pStyle w:val="TableRow"/>
              <w:rPr>
                <w:rFonts w:asciiTheme="minorHAnsi" w:hAnsiTheme="minorHAnsi" w:cs="Arial"/>
              </w:rPr>
            </w:pPr>
            <w:r>
              <w:rPr>
                <w:rFonts w:asciiTheme="minorHAnsi" w:hAnsiTheme="minorHAnsi" w:cs="Arial"/>
              </w:rPr>
              <w:t>Ongoing</w:t>
            </w:r>
          </w:p>
        </w:tc>
      </w:tr>
      <w:tr w:rsidR="00641272" w:rsidRPr="00095156" w:rsidTr="00312379">
        <w:trPr>
          <w:tblHeader/>
        </w:trPr>
        <w:tc>
          <w:tcPr>
            <w:tcW w:w="468" w:type="dxa"/>
          </w:tcPr>
          <w:p w:rsidR="00641272" w:rsidRPr="00207567" w:rsidRDefault="00641272" w:rsidP="0007271B">
            <w:pPr>
              <w:pStyle w:val="TableRow"/>
              <w:jc w:val="center"/>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7</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Dec 3</w:t>
            </w:r>
          </w:p>
        </w:tc>
        <w:tc>
          <w:tcPr>
            <w:tcW w:w="5940" w:type="dxa"/>
          </w:tcPr>
          <w:p w:rsidR="00641272" w:rsidRPr="00207567" w:rsidRDefault="00641272" w:rsidP="00312379">
            <w:pPr>
              <w:pStyle w:val="TableRow"/>
              <w:spacing w:before="100" w:beforeAutospacing="1" w:after="100" w:afterAutospacing="1"/>
              <w:rPr>
                <w:rFonts w:asciiTheme="minorHAnsi" w:hAnsiTheme="minorHAnsi"/>
                <w:color w:val="A6A6A6" w:themeColor="background1" w:themeShade="A6"/>
              </w:rPr>
            </w:pPr>
            <w:r w:rsidRPr="00207567">
              <w:rPr>
                <w:rFonts w:asciiTheme="minorHAnsi" w:hAnsiTheme="minorHAnsi"/>
                <w:color w:val="A6A6A6" w:themeColor="background1" w:themeShade="A6"/>
              </w:rPr>
              <w:t>Identify Coaches for Winter Workout</w:t>
            </w:r>
          </w:p>
        </w:tc>
        <w:tc>
          <w:tcPr>
            <w:tcW w:w="108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Jeff K.</w:t>
            </w:r>
          </w:p>
        </w:tc>
        <w:tc>
          <w:tcPr>
            <w:tcW w:w="900" w:type="dxa"/>
          </w:tcPr>
          <w:p w:rsidR="00641272" w:rsidRPr="00207567" w:rsidRDefault="00641272" w:rsidP="00312379">
            <w:pPr>
              <w:pStyle w:val="TableRow"/>
              <w:rPr>
                <w:rFonts w:asciiTheme="minorHAnsi" w:hAnsiTheme="minorHAnsi" w:cs="Arial"/>
                <w:color w:val="A6A6A6" w:themeColor="background1" w:themeShade="A6"/>
              </w:rPr>
            </w:pPr>
            <w:r w:rsidRPr="00207567">
              <w:rPr>
                <w:rFonts w:asciiTheme="minorHAnsi" w:hAnsiTheme="minorHAnsi" w:cs="Arial"/>
                <w:color w:val="A6A6A6" w:themeColor="background1" w:themeShade="A6"/>
              </w:rPr>
              <w:t>Jan 7</w:t>
            </w:r>
          </w:p>
        </w:tc>
        <w:tc>
          <w:tcPr>
            <w:tcW w:w="990" w:type="dxa"/>
            <w:shd w:val="clear" w:color="auto" w:fill="948A54" w:themeFill="background2" w:themeFillShade="80"/>
          </w:tcPr>
          <w:p w:rsidR="00641272" w:rsidRDefault="00641272" w:rsidP="00312379">
            <w:pPr>
              <w:pStyle w:val="TableRow"/>
              <w:rPr>
                <w:rFonts w:asciiTheme="minorHAnsi" w:hAnsiTheme="minorHAnsi" w:cs="Arial"/>
              </w:rPr>
            </w:pPr>
            <w:r>
              <w:rPr>
                <w:rFonts w:asciiTheme="minorHAnsi" w:hAnsiTheme="minorHAnsi" w:cs="Arial"/>
              </w:rPr>
              <w:t>DONE</w:t>
            </w:r>
          </w:p>
        </w:tc>
      </w:tr>
      <w:tr w:rsidR="0007271B" w:rsidRPr="00095156" w:rsidTr="00312379">
        <w:trPr>
          <w:tblHeader/>
        </w:trPr>
        <w:tc>
          <w:tcPr>
            <w:tcW w:w="468" w:type="dxa"/>
          </w:tcPr>
          <w:p w:rsidR="0007271B" w:rsidRPr="00207567" w:rsidRDefault="0007271B" w:rsidP="0007271B">
            <w:pPr>
              <w:pStyle w:val="TableRow"/>
              <w:jc w:val="center"/>
              <w:rPr>
                <w:rFonts w:asciiTheme="minorHAnsi" w:hAnsiTheme="minorHAnsi" w:cs="Arial"/>
                <w:color w:val="A6A6A6" w:themeColor="background1" w:themeShade="A6"/>
              </w:rPr>
            </w:pPr>
            <w:r>
              <w:rPr>
                <w:rFonts w:asciiTheme="minorHAnsi" w:hAnsiTheme="minorHAnsi" w:cs="Arial"/>
                <w:color w:val="A6A6A6" w:themeColor="background1" w:themeShade="A6"/>
              </w:rPr>
              <w:t>8</w:t>
            </w:r>
          </w:p>
        </w:tc>
        <w:tc>
          <w:tcPr>
            <w:tcW w:w="900" w:type="dxa"/>
          </w:tcPr>
          <w:p w:rsidR="0007271B" w:rsidRPr="00207567" w:rsidRDefault="0007271B" w:rsidP="00312379">
            <w:pPr>
              <w:pStyle w:val="TableRow"/>
              <w:rPr>
                <w:rFonts w:asciiTheme="minorHAnsi" w:hAnsiTheme="minorHAnsi" w:cs="Arial"/>
                <w:color w:val="A6A6A6" w:themeColor="background1" w:themeShade="A6"/>
              </w:rPr>
            </w:pPr>
            <w:r>
              <w:rPr>
                <w:rFonts w:asciiTheme="minorHAnsi" w:hAnsiTheme="minorHAnsi" w:cs="Arial"/>
                <w:color w:val="A6A6A6" w:themeColor="background1" w:themeShade="A6"/>
              </w:rPr>
              <w:t>Jan 7</w:t>
            </w:r>
          </w:p>
        </w:tc>
        <w:tc>
          <w:tcPr>
            <w:tcW w:w="5940" w:type="dxa"/>
          </w:tcPr>
          <w:p w:rsidR="0007271B" w:rsidRPr="00207567" w:rsidRDefault="0007271B" w:rsidP="00312379">
            <w:pPr>
              <w:pStyle w:val="TableRow"/>
              <w:spacing w:before="100" w:beforeAutospacing="1" w:after="100" w:afterAutospacing="1"/>
              <w:rPr>
                <w:rFonts w:asciiTheme="minorHAnsi" w:hAnsiTheme="minorHAnsi"/>
                <w:color w:val="A6A6A6" w:themeColor="background1" w:themeShade="A6"/>
              </w:rPr>
            </w:pPr>
            <w:r>
              <w:rPr>
                <w:rFonts w:asciiTheme="minorHAnsi" w:hAnsiTheme="minorHAnsi"/>
                <w:color w:val="A6A6A6" w:themeColor="background1" w:themeShade="A6"/>
              </w:rPr>
              <w:t>Upload Treasurer’s Reports to DLL website</w:t>
            </w:r>
          </w:p>
        </w:tc>
        <w:tc>
          <w:tcPr>
            <w:tcW w:w="1080" w:type="dxa"/>
          </w:tcPr>
          <w:p w:rsidR="0007271B" w:rsidRPr="00207567" w:rsidRDefault="0007271B" w:rsidP="00312379">
            <w:pPr>
              <w:pStyle w:val="TableRow"/>
              <w:rPr>
                <w:rFonts w:asciiTheme="minorHAnsi" w:hAnsiTheme="minorHAnsi" w:cs="Arial"/>
                <w:color w:val="A6A6A6" w:themeColor="background1" w:themeShade="A6"/>
              </w:rPr>
            </w:pPr>
            <w:r>
              <w:rPr>
                <w:rFonts w:asciiTheme="minorHAnsi" w:hAnsiTheme="minorHAnsi" w:cs="Arial"/>
                <w:color w:val="A6A6A6" w:themeColor="background1" w:themeShade="A6"/>
              </w:rPr>
              <w:t>Tom V.</w:t>
            </w:r>
          </w:p>
        </w:tc>
        <w:tc>
          <w:tcPr>
            <w:tcW w:w="900" w:type="dxa"/>
          </w:tcPr>
          <w:p w:rsidR="0007271B" w:rsidRPr="00207567" w:rsidRDefault="0007271B" w:rsidP="00312379">
            <w:pPr>
              <w:pStyle w:val="TableRow"/>
              <w:rPr>
                <w:rFonts w:asciiTheme="minorHAnsi" w:hAnsiTheme="minorHAnsi" w:cs="Arial"/>
                <w:color w:val="A6A6A6" w:themeColor="background1" w:themeShade="A6"/>
              </w:rPr>
            </w:pPr>
            <w:r>
              <w:rPr>
                <w:rFonts w:asciiTheme="minorHAnsi" w:hAnsiTheme="minorHAnsi" w:cs="Arial"/>
                <w:color w:val="A6A6A6" w:themeColor="background1" w:themeShade="A6"/>
              </w:rPr>
              <w:t>Jan 31</w:t>
            </w:r>
          </w:p>
        </w:tc>
        <w:tc>
          <w:tcPr>
            <w:tcW w:w="990" w:type="dxa"/>
            <w:shd w:val="clear" w:color="auto" w:fill="948A54" w:themeFill="background2" w:themeFillShade="80"/>
          </w:tcPr>
          <w:p w:rsidR="0007271B" w:rsidRDefault="0007271B" w:rsidP="00312379">
            <w:pPr>
              <w:pStyle w:val="TableRow"/>
              <w:rPr>
                <w:rFonts w:asciiTheme="minorHAnsi" w:hAnsiTheme="minorHAnsi" w:cs="Arial"/>
              </w:rPr>
            </w:pPr>
            <w:r>
              <w:rPr>
                <w:rFonts w:asciiTheme="minorHAnsi" w:hAnsiTheme="minorHAnsi" w:cs="Arial"/>
              </w:rPr>
              <w:t>DONE</w:t>
            </w:r>
          </w:p>
        </w:tc>
      </w:tr>
      <w:tr w:rsidR="00641272" w:rsidRPr="00095156" w:rsidTr="001D013F">
        <w:trPr>
          <w:tblHeader/>
        </w:trPr>
        <w:tc>
          <w:tcPr>
            <w:tcW w:w="468" w:type="dxa"/>
          </w:tcPr>
          <w:p w:rsidR="00641272" w:rsidRDefault="0007271B" w:rsidP="0007271B">
            <w:pPr>
              <w:pStyle w:val="TableRow"/>
              <w:jc w:val="center"/>
              <w:rPr>
                <w:rFonts w:asciiTheme="minorHAnsi" w:hAnsiTheme="minorHAnsi" w:cs="Arial"/>
              </w:rPr>
            </w:pPr>
            <w:r>
              <w:rPr>
                <w:rFonts w:asciiTheme="minorHAnsi" w:hAnsiTheme="minorHAnsi" w:cs="Arial"/>
              </w:rPr>
              <w:t>9</w:t>
            </w:r>
          </w:p>
        </w:tc>
        <w:tc>
          <w:tcPr>
            <w:tcW w:w="900" w:type="dxa"/>
          </w:tcPr>
          <w:p w:rsidR="00641272" w:rsidRDefault="005C19DB" w:rsidP="00337A72">
            <w:pPr>
              <w:pStyle w:val="TableRow"/>
              <w:rPr>
                <w:rFonts w:asciiTheme="minorHAnsi" w:hAnsiTheme="minorHAnsi" w:cs="Arial"/>
              </w:rPr>
            </w:pPr>
            <w:r>
              <w:rPr>
                <w:rFonts w:asciiTheme="minorHAnsi" w:hAnsiTheme="minorHAnsi" w:cs="Arial"/>
              </w:rPr>
              <w:t xml:space="preserve">Jan </w:t>
            </w:r>
            <w:r w:rsidR="00337A72">
              <w:rPr>
                <w:rFonts w:asciiTheme="minorHAnsi" w:hAnsiTheme="minorHAnsi" w:cs="Arial"/>
              </w:rPr>
              <w:t>7</w:t>
            </w:r>
          </w:p>
        </w:tc>
        <w:tc>
          <w:tcPr>
            <w:tcW w:w="5940" w:type="dxa"/>
          </w:tcPr>
          <w:p w:rsidR="00641272" w:rsidRDefault="005C19DB" w:rsidP="005C19DB">
            <w:pPr>
              <w:pStyle w:val="TableRow"/>
              <w:spacing w:before="100" w:beforeAutospacing="1" w:after="100" w:afterAutospacing="1"/>
              <w:rPr>
                <w:rFonts w:asciiTheme="minorHAnsi" w:hAnsiTheme="minorHAnsi"/>
              </w:rPr>
            </w:pPr>
            <w:r>
              <w:rPr>
                <w:rFonts w:asciiTheme="minorHAnsi" w:hAnsiTheme="minorHAnsi"/>
              </w:rPr>
              <w:t>A</w:t>
            </w:r>
            <w:r w:rsidRPr="005C19DB">
              <w:rPr>
                <w:rFonts w:asciiTheme="minorHAnsi" w:hAnsiTheme="minorHAnsi"/>
              </w:rPr>
              <w:t xml:space="preserve">nalyze </w:t>
            </w:r>
            <w:r>
              <w:rPr>
                <w:rFonts w:asciiTheme="minorHAnsi" w:hAnsiTheme="minorHAnsi"/>
              </w:rPr>
              <w:t xml:space="preserve">Concession Stand </w:t>
            </w:r>
            <w:r w:rsidRPr="005C19DB">
              <w:rPr>
                <w:rFonts w:asciiTheme="minorHAnsi" w:hAnsiTheme="minorHAnsi"/>
              </w:rPr>
              <w:t xml:space="preserve">best sellers,  prices, </w:t>
            </w:r>
            <w:r>
              <w:rPr>
                <w:rFonts w:asciiTheme="minorHAnsi" w:hAnsiTheme="minorHAnsi"/>
              </w:rPr>
              <w:t xml:space="preserve">things to sell or not, </w:t>
            </w:r>
            <w:proofErr w:type="spellStart"/>
            <w:r>
              <w:rPr>
                <w:rFonts w:asciiTheme="minorHAnsi" w:hAnsiTheme="minorHAnsi"/>
              </w:rPr>
              <w:t>etc</w:t>
            </w:r>
            <w:proofErr w:type="spellEnd"/>
          </w:p>
        </w:tc>
        <w:tc>
          <w:tcPr>
            <w:tcW w:w="1080" w:type="dxa"/>
          </w:tcPr>
          <w:p w:rsidR="00641272" w:rsidRDefault="005C19DB" w:rsidP="00312379">
            <w:pPr>
              <w:pStyle w:val="TableRow"/>
              <w:rPr>
                <w:rFonts w:asciiTheme="minorHAnsi" w:hAnsiTheme="minorHAnsi" w:cs="Arial"/>
              </w:rPr>
            </w:pPr>
            <w:r>
              <w:rPr>
                <w:rFonts w:asciiTheme="minorHAnsi" w:hAnsiTheme="minorHAnsi" w:cs="Arial"/>
              </w:rPr>
              <w:t>Karen D.</w:t>
            </w:r>
          </w:p>
        </w:tc>
        <w:tc>
          <w:tcPr>
            <w:tcW w:w="900" w:type="dxa"/>
          </w:tcPr>
          <w:p w:rsidR="00641272" w:rsidRDefault="005C19DB" w:rsidP="00312379">
            <w:pPr>
              <w:pStyle w:val="TableRow"/>
              <w:rPr>
                <w:rFonts w:asciiTheme="minorHAnsi" w:hAnsiTheme="minorHAnsi" w:cs="Arial"/>
              </w:rPr>
            </w:pPr>
            <w:r>
              <w:rPr>
                <w:rFonts w:asciiTheme="minorHAnsi" w:hAnsiTheme="minorHAnsi" w:cs="Arial"/>
              </w:rPr>
              <w:t>Mar 15</w:t>
            </w:r>
          </w:p>
        </w:tc>
        <w:tc>
          <w:tcPr>
            <w:tcW w:w="990" w:type="dxa"/>
            <w:shd w:val="clear" w:color="auto" w:fill="92D050"/>
          </w:tcPr>
          <w:p w:rsidR="00641272" w:rsidRPr="002769F2" w:rsidRDefault="005C19DB" w:rsidP="00312379">
            <w:pPr>
              <w:pStyle w:val="TableRow"/>
              <w:rPr>
                <w:rFonts w:asciiTheme="minorHAnsi" w:hAnsiTheme="minorHAnsi" w:cs="Arial"/>
              </w:rPr>
            </w:pPr>
            <w:r w:rsidRPr="002769F2">
              <w:rPr>
                <w:rFonts w:asciiTheme="minorHAnsi" w:hAnsiTheme="minorHAnsi" w:cs="Arial"/>
              </w:rPr>
              <w:t>Open</w:t>
            </w:r>
          </w:p>
        </w:tc>
      </w:tr>
      <w:tr w:rsidR="005C19DB" w:rsidRPr="00095156" w:rsidTr="0049435B">
        <w:trPr>
          <w:tblHeader/>
        </w:trPr>
        <w:tc>
          <w:tcPr>
            <w:tcW w:w="468" w:type="dxa"/>
          </w:tcPr>
          <w:p w:rsidR="005C19DB" w:rsidRPr="0049435B" w:rsidRDefault="0007271B" w:rsidP="0007271B">
            <w:pPr>
              <w:pStyle w:val="TableRow"/>
              <w:jc w:val="center"/>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10</w:t>
            </w:r>
          </w:p>
        </w:tc>
        <w:tc>
          <w:tcPr>
            <w:tcW w:w="900" w:type="dxa"/>
          </w:tcPr>
          <w:p w:rsidR="005C19DB" w:rsidRPr="0049435B" w:rsidRDefault="001D013F" w:rsidP="00337A72">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 xml:space="preserve">Jan </w:t>
            </w:r>
            <w:r w:rsidR="00337A72" w:rsidRPr="0049435B">
              <w:rPr>
                <w:rFonts w:asciiTheme="minorHAnsi" w:hAnsiTheme="minorHAnsi" w:cs="Arial"/>
                <w:color w:val="BFBFBF" w:themeColor="background1" w:themeShade="BF"/>
              </w:rPr>
              <w:t>7</w:t>
            </w:r>
          </w:p>
        </w:tc>
        <w:tc>
          <w:tcPr>
            <w:tcW w:w="5940" w:type="dxa"/>
          </w:tcPr>
          <w:p w:rsidR="005C19DB" w:rsidRPr="0049435B" w:rsidRDefault="001D013F" w:rsidP="00312379">
            <w:pPr>
              <w:pStyle w:val="TableRow"/>
              <w:spacing w:before="100" w:beforeAutospacing="1" w:after="100" w:afterAutospacing="1"/>
              <w:rPr>
                <w:rFonts w:asciiTheme="minorHAnsi" w:hAnsiTheme="minorHAnsi"/>
                <w:color w:val="BFBFBF" w:themeColor="background1" w:themeShade="BF"/>
              </w:rPr>
            </w:pPr>
            <w:r w:rsidRPr="0049435B">
              <w:rPr>
                <w:rFonts w:asciiTheme="minorHAnsi" w:hAnsiTheme="minorHAnsi"/>
                <w:color w:val="BFBFBF" w:themeColor="background1" w:themeShade="BF"/>
              </w:rPr>
              <w:t>Set up website privileges for Karen</w:t>
            </w:r>
          </w:p>
        </w:tc>
        <w:tc>
          <w:tcPr>
            <w:tcW w:w="1080" w:type="dxa"/>
          </w:tcPr>
          <w:p w:rsidR="005C19DB" w:rsidRPr="0049435B" w:rsidRDefault="001D013F"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Dave</w:t>
            </w:r>
          </w:p>
        </w:tc>
        <w:tc>
          <w:tcPr>
            <w:tcW w:w="900" w:type="dxa"/>
          </w:tcPr>
          <w:p w:rsidR="005C19DB" w:rsidRPr="0049435B" w:rsidRDefault="001D013F"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Feb 15</w:t>
            </w:r>
          </w:p>
        </w:tc>
        <w:tc>
          <w:tcPr>
            <w:tcW w:w="990" w:type="dxa"/>
            <w:shd w:val="clear" w:color="auto" w:fill="948A54" w:themeFill="background2" w:themeFillShade="80"/>
          </w:tcPr>
          <w:p w:rsidR="005C19DB" w:rsidRPr="002769F2" w:rsidRDefault="0049435B" w:rsidP="00312379">
            <w:pPr>
              <w:pStyle w:val="TableRow"/>
              <w:rPr>
                <w:rFonts w:asciiTheme="minorHAnsi" w:hAnsiTheme="minorHAnsi" w:cs="Arial"/>
              </w:rPr>
            </w:pPr>
            <w:r w:rsidRPr="002769F2">
              <w:rPr>
                <w:rFonts w:asciiTheme="minorHAnsi" w:hAnsiTheme="minorHAnsi" w:cs="Arial"/>
              </w:rPr>
              <w:t>DONE</w:t>
            </w:r>
          </w:p>
        </w:tc>
      </w:tr>
      <w:tr w:rsidR="005C19DB" w:rsidRPr="00095156" w:rsidTr="0049435B">
        <w:trPr>
          <w:tblHeader/>
        </w:trPr>
        <w:tc>
          <w:tcPr>
            <w:tcW w:w="468" w:type="dxa"/>
          </w:tcPr>
          <w:p w:rsidR="005C19DB" w:rsidRPr="0049435B" w:rsidRDefault="001D013F" w:rsidP="0007271B">
            <w:pPr>
              <w:pStyle w:val="TableRow"/>
              <w:jc w:val="center"/>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1</w:t>
            </w:r>
            <w:r w:rsidR="0007271B" w:rsidRPr="0049435B">
              <w:rPr>
                <w:rFonts w:asciiTheme="minorHAnsi" w:hAnsiTheme="minorHAnsi" w:cs="Arial"/>
                <w:color w:val="BFBFBF" w:themeColor="background1" w:themeShade="BF"/>
              </w:rPr>
              <w:t>1</w:t>
            </w:r>
          </w:p>
        </w:tc>
        <w:tc>
          <w:tcPr>
            <w:tcW w:w="900" w:type="dxa"/>
          </w:tcPr>
          <w:p w:rsidR="005C19DB" w:rsidRPr="0049435B" w:rsidRDefault="001D013F" w:rsidP="00337A72">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 xml:space="preserve">Jan </w:t>
            </w:r>
            <w:r w:rsidR="00337A72" w:rsidRPr="0049435B">
              <w:rPr>
                <w:rFonts w:asciiTheme="minorHAnsi" w:hAnsiTheme="minorHAnsi" w:cs="Arial"/>
                <w:color w:val="BFBFBF" w:themeColor="background1" w:themeShade="BF"/>
              </w:rPr>
              <w:t>7</w:t>
            </w:r>
          </w:p>
        </w:tc>
        <w:tc>
          <w:tcPr>
            <w:tcW w:w="5940" w:type="dxa"/>
          </w:tcPr>
          <w:p w:rsidR="005C19DB" w:rsidRPr="0049435B" w:rsidRDefault="001D013F" w:rsidP="00312379">
            <w:pPr>
              <w:pStyle w:val="TableRow"/>
              <w:spacing w:before="100" w:beforeAutospacing="1" w:after="100" w:afterAutospacing="1"/>
              <w:rPr>
                <w:rFonts w:asciiTheme="minorHAnsi" w:hAnsiTheme="minorHAnsi"/>
                <w:color w:val="BFBFBF" w:themeColor="background1" w:themeShade="BF"/>
              </w:rPr>
            </w:pPr>
            <w:r w:rsidRPr="0049435B">
              <w:rPr>
                <w:rFonts w:asciiTheme="minorHAnsi" w:hAnsiTheme="minorHAnsi"/>
                <w:color w:val="BFBFBF" w:themeColor="background1" w:themeShade="BF"/>
              </w:rPr>
              <w:t xml:space="preserve">Send to Tony </w:t>
            </w:r>
            <w:r w:rsidR="00497C55" w:rsidRPr="0049435B">
              <w:rPr>
                <w:rFonts w:asciiTheme="minorHAnsi" w:hAnsiTheme="minorHAnsi"/>
                <w:color w:val="BFBFBF" w:themeColor="background1" w:themeShade="BF"/>
              </w:rPr>
              <w:t xml:space="preserve">coach </w:t>
            </w:r>
            <w:r w:rsidRPr="0049435B">
              <w:rPr>
                <w:rFonts w:asciiTheme="minorHAnsi" w:hAnsiTheme="minorHAnsi"/>
                <w:color w:val="BFBFBF" w:themeColor="background1" w:themeShade="BF"/>
              </w:rPr>
              <w:t>selection criteria / questions to be asked</w:t>
            </w:r>
          </w:p>
        </w:tc>
        <w:tc>
          <w:tcPr>
            <w:tcW w:w="1080" w:type="dxa"/>
          </w:tcPr>
          <w:p w:rsidR="005C19DB" w:rsidRPr="0049435B" w:rsidRDefault="001D013F"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A.J.</w:t>
            </w:r>
          </w:p>
        </w:tc>
        <w:tc>
          <w:tcPr>
            <w:tcW w:w="900" w:type="dxa"/>
          </w:tcPr>
          <w:p w:rsidR="005C19DB" w:rsidRPr="0049435B" w:rsidRDefault="001D013F"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Feb 15</w:t>
            </w:r>
          </w:p>
        </w:tc>
        <w:tc>
          <w:tcPr>
            <w:tcW w:w="990" w:type="dxa"/>
            <w:shd w:val="clear" w:color="auto" w:fill="948A54" w:themeFill="background2" w:themeFillShade="80"/>
          </w:tcPr>
          <w:p w:rsidR="005C19DB" w:rsidRPr="002769F2" w:rsidRDefault="0049435B" w:rsidP="00312379">
            <w:pPr>
              <w:pStyle w:val="TableRow"/>
              <w:rPr>
                <w:rFonts w:asciiTheme="minorHAnsi" w:hAnsiTheme="minorHAnsi" w:cs="Arial"/>
              </w:rPr>
            </w:pPr>
            <w:r w:rsidRPr="002769F2">
              <w:rPr>
                <w:rFonts w:asciiTheme="minorHAnsi" w:hAnsiTheme="minorHAnsi" w:cs="Arial"/>
              </w:rPr>
              <w:t>DONE</w:t>
            </w:r>
          </w:p>
        </w:tc>
      </w:tr>
      <w:tr w:rsidR="001D013F" w:rsidRPr="00095156" w:rsidTr="00497C55">
        <w:trPr>
          <w:tblHeader/>
        </w:trPr>
        <w:tc>
          <w:tcPr>
            <w:tcW w:w="468" w:type="dxa"/>
          </w:tcPr>
          <w:p w:rsidR="001D013F" w:rsidRDefault="001D013F" w:rsidP="0007271B">
            <w:pPr>
              <w:pStyle w:val="TableRow"/>
              <w:jc w:val="center"/>
              <w:rPr>
                <w:rFonts w:asciiTheme="minorHAnsi" w:hAnsiTheme="minorHAnsi" w:cs="Arial"/>
              </w:rPr>
            </w:pPr>
            <w:r>
              <w:rPr>
                <w:rFonts w:asciiTheme="minorHAnsi" w:hAnsiTheme="minorHAnsi" w:cs="Arial"/>
              </w:rPr>
              <w:t>1</w:t>
            </w:r>
            <w:r w:rsidR="0007271B">
              <w:rPr>
                <w:rFonts w:asciiTheme="minorHAnsi" w:hAnsiTheme="minorHAnsi" w:cs="Arial"/>
              </w:rPr>
              <w:t>2</w:t>
            </w:r>
          </w:p>
        </w:tc>
        <w:tc>
          <w:tcPr>
            <w:tcW w:w="900" w:type="dxa"/>
          </w:tcPr>
          <w:p w:rsidR="001D013F" w:rsidRDefault="001D013F" w:rsidP="00337A72">
            <w:pPr>
              <w:pStyle w:val="TableRow"/>
              <w:rPr>
                <w:rFonts w:asciiTheme="minorHAnsi" w:hAnsiTheme="minorHAnsi" w:cs="Arial"/>
              </w:rPr>
            </w:pPr>
            <w:r>
              <w:rPr>
                <w:rFonts w:asciiTheme="minorHAnsi" w:hAnsiTheme="minorHAnsi" w:cs="Arial"/>
              </w:rPr>
              <w:t xml:space="preserve">Jan </w:t>
            </w:r>
            <w:r w:rsidR="00337A72">
              <w:rPr>
                <w:rFonts w:asciiTheme="minorHAnsi" w:hAnsiTheme="minorHAnsi" w:cs="Arial"/>
              </w:rPr>
              <w:t>7</w:t>
            </w:r>
          </w:p>
        </w:tc>
        <w:tc>
          <w:tcPr>
            <w:tcW w:w="5940" w:type="dxa"/>
          </w:tcPr>
          <w:p w:rsidR="001D013F" w:rsidRDefault="00497C55" w:rsidP="00497C55">
            <w:pPr>
              <w:pStyle w:val="TableRow"/>
              <w:spacing w:before="100" w:beforeAutospacing="1" w:after="100" w:afterAutospacing="1"/>
              <w:rPr>
                <w:rFonts w:asciiTheme="minorHAnsi" w:hAnsiTheme="minorHAnsi"/>
              </w:rPr>
            </w:pPr>
            <w:r>
              <w:rPr>
                <w:rFonts w:asciiTheme="minorHAnsi" w:hAnsiTheme="minorHAnsi"/>
              </w:rPr>
              <w:t>S</w:t>
            </w:r>
            <w:r w:rsidRPr="00497C55">
              <w:rPr>
                <w:rFonts w:asciiTheme="minorHAnsi" w:hAnsiTheme="minorHAnsi"/>
              </w:rPr>
              <w:t xml:space="preserve">end out draft </w:t>
            </w:r>
            <w:r>
              <w:rPr>
                <w:rFonts w:asciiTheme="minorHAnsi" w:hAnsiTheme="minorHAnsi"/>
              </w:rPr>
              <w:t xml:space="preserve">of Charter modifications </w:t>
            </w:r>
            <w:r w:rsidRPr="00497C55">
              <w:rPr>
                <w:rFonts w:asciiTheme="minorHAnsi" w:hAnsiTheme="minorHAnsi"/>
              </w:rPr>
              <w:t>for board to review</w:t>
            </w:r>
          </w:p>
        </w:tc>
        <w:tc>
          <w:tcPr>
            <w:tcW w:w="1080" w:type="dxa"/>
          </w:tcPr>
          <w:p w:rsidR="001D013F" w:rsidRDefault="00497C55" w:rsidP="00312379">
            <w:pPr>
              <w:pStyle w:val="TableRow"/>
              <w:rPr>
                <w:rFonts w:asciiTheme="minorHAnsi" w:hAnsiTheme="minorHAnsi" w:cs="Arial"/>
              </w:rPr>
            </w:pPr>
            <w:r>
              <w:rPr>
                <w:rFonts w:asciiTheme="minorHAnsi" w:hAnsiTheme="minorHAnsi" w:cs="Arial"/>
              </w:rPr>
              <w:t>Jeff K.</w:t>
            </w:r>
          </w:p>
        </w:tc>
        <w:tc>
          <w:tcPr>
            <w:tcW w:w="900" w:type="dxa"/>
          </w:tcPr>
          <w:p w:rsidR="001D013F" w:rsidRDefault="00497C55" w:rsidP="00312379">
            <w:pPr>
              <w:pStyle w:val="TableRow"/>
              <w:rPr>
                <w:rFonts w:asciiTheme="minorHAnsi" w:hAnsiTheme="minorHAnsi" w:cs="Arial"/>
              </w:rPr>
            </w:pPr>
            <w:r>
              <w:rPr>
                <w:rFonts w:asciiTheme="minorHAnsi" w:hAnsiTheme="minorHAnsi" w:cs="Arial"/>
              </w:rPr>
              <w:t>Feb 15</w:t>
            </w:r>
          </w:p>
        </w:tc>
        <w:tc>
          <w:tcPr>
            <w:tcW w:w="990" w:type="dxa"/>
            <w:shd w:val="clear" w:color="auto" w:fill="92D050"/>
          </w:tcPr>
          <w:p w:rsidR="001D013F" w:rsidRPr="002769F2" w:rsidRDefault="00497C55" w:rsidP="00312379">
            <w:pPr>
              <w:pStyle w:val="TableRow"/>
              <w:rPr>
                <w:rFonts w:asciiTheme="minorHAnsi" w:hAnsiTheme="minorHAnsi" w:cs="Arial"/>
              </w:rPr>
            </w:pPr>
            <w:r w:rsidRPr="002769F2">
              <w:rPr>
                <w:rFonts w:asciiTheme="minorHAnsi" w:hAnsiTheme="minorHAnsi" w:cs="Arial"/>
              </w:rPr>
              <w:t>Open</w:t>
            </w:r>
          </w:p>
        </w:tc>
      </w:tr>
      <w:tr w:rsidR="001D013F" w:rsidRPr="00095156" w:rsidTr="0049435B">
        <w:trPr>
          <w:tblHeader/>
        </w:trPr>
        <w:tc>
          <w:tcPr>
            <w:tcW w:w="468" w:type="dxa"/>
          </w:tcPr>
          <w:p w:rsidR="001D013F" w:rsidRPr="0049435B" w:rsidRDefault="00337A72" w:rsidP="00312379">
            <w:pPr>
              <w:pStyle w:val="TableRow"/>
              <w:jc w:val="center"/>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13</w:t>
            </w:r>
          </w:p>
        </w:tc>
        <w:tc>
          <w:tcPr>
            <w:tcW w:w="900" w:type="dxa"/>
          </w:tcPr>
          <w:p w:rsidR="001D013F" w:rsidRPr="0049435B" w:rsidRDefault="00337A72"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Jan 7</w:t>
            </w:r>
          </w:p>
        </w:tc>
        <w:tc>
          <w:tcPr>
            <w:tcW w:w="5940" w:type="dxa"/>
          </w:tcPr>
          <w:p w:rsidR="001D013F" w:rsidRPr="0049435B" w:rsidRDefault="00337A72" w:rsidP="00312379">
            <w:pPr>
              <w:pStyle w:val="TableRow"/>
              <w:spacing w:before="100" w:beforeAutospacing="1" w:after="100" w:afterAutospacing="1"/>
              <w:rPr>
                <w:rFonts w:asciiTheme="minorHAnsi" w:hAnsiTheme="minorHAnsi"/>
                <w:color w:val="BFBFBF" w:themeColor="background1" w:themeShade="BF"/>
              </w:rPr>
            </w:pPr>
            <w:r w:rsidRPr="0049435B">
              <w:rPr>
                <w:rFonts w:asciiTheme="minorHAnsi" w:hAnsiTheme="minorHAnsi"/>
                <w:color w:val="BFBFBF" w:themeColor="background1" w:themeShade="BF"/>
              </w:rPr>
              <w:t>Get info about parade from Nancy – for Tony</w:t>
            </w:r>
          </w:p>
        </w:tc>
        <w:tc>
          <w:tcPr>
            <w:tcW w:w="1080" w:type="dxa"/>
          </w:tcPr>
          <w:p w:rsidR="001D013F" w:rsidRPr="0049435B" w:rsidRDefault="00337A72"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Tom T.</w:t>
            </w:r>
          </w:p>
        </w:tc>
        <w:tc>
          <w:tcPr>
            <w:tcW w:w="900" w:type="dxa"/>
          </w:tcPr>
          <w:p w:rsidR="001D013F" w:rsidRPr="0049435B" w:rsidRDefault="00337A72"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 xml:space="preserve">Feb 15 </w:t>
            </w:r>
          </w:p>
        </w:tc>
        <w:tc>
          <w:tcPr>
            <w:tcW w:w="990" w:type="dxa"/>
            <w:shd w:val="clear" w:color="auto" w:fill="948A54" w:themeFill="background2" w:themeFillShade="80"/>
          </w:tcPr>
          <w:p w:rsidR="001D013F" w:rsidRPr="002769F2" w:rsidRDefault="0049435B" w:rsidP="00312379">
            <w:pPr>
              <w:pStyle w:val="TableRow"/>
              <w:rPr>
                <w:rFonts w:asciiTheme="minorHAnsi" w:hAnsiTheme="minorHAnsi" w:cs="Arial"/>
              </w:rPr>
            </w:pPr>
            <w:r w:rsidRPr="002769F2">
              <w:rPr>
                <w:rFonts w:asciiTheme="minorHAnsi" w:hAnsiTheme="minorHAnsi" w:cs="Arial"/>
              </w:rPr>
              <w:t>DONE</w:t>
            </w:r>
          </w:p>
        </w:tc>
      </w:tr>
      <w:tr w:rsidR="005C19DB" w:rsidRPr="00095156" w:rsidTr="0049435B">
        <w:trPr>
          <w:tblHeader/>
        </w:trPr>
        <w:tc>
          <w:tcPr>
            <w:tcW w:w="468" w:type="dxa"/>
          </w:tcPr>
          <w:p w:rsidR="005C19DB" w:rsidRPr="0049435B" w:rsidRDefault="00337A72" w:rsidP="00312379">
            <w:pPr>
              <w:pStyle w:val="TableRow"/>
              <w:jc w:val="center"/>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14</w:t>
            </w:r>
          </w:p>
        </w:tc>
        <w:tc>
          <w:tcPr>
            <w:tcW w:w="900" w:type="dxa"/>
          </w:tcPr>
          <w:p w:rsidR="005C19DB" w:rsidRPr="0049435B" w:rsidRDefault="00337A72"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 xml:space="preserve">Jan 7 </w:t>
            </w:r>
          </w:p>
        </w:tc>
        <w:tc>
          <w:tcPr>
            <w:tcW w:w="5940" w:type="dxa"/>
          </w:tcPr>
          <w:p w:rsidR="005C19DB" w:rsidRPr="0049435B" w:rsidRDefault="00337A72" w:rsidP="00312379">
            <w:pPr>
              <w:pStyle w:val="TableRow"/>
              <w:spacing w:before="100" w:beforeAutospacing="1" w:after="100" w:afterAutospacing="1"/>
              <w:rPr>
                <w:rFonts w:asciiTheme="minorHAnsi" w:hAnsiTheme="minorHAnsi"/>
                <w:color w:val="BFBFBF" w:themeColor="background1" w:themeShade="BF"/>
              </w:rPr>
            </w:pPr>
            <w:r w:rsidRPr="0049435B">
              <w:rPr>
                <w:rFonts w:asciiTheme="minorHAnsi" w:hAnsiTheme="minorHAnsi"/>
                <w:color w:val="BFBFBF" w:themeColor="background1" w:themeShade="BF"/>
              </w:rPr>
              <w:t>Complete 2015 Safety Plan</w:t>
            </w:r>
          </w:p>
        </w:tc>
        <w:tc>
          <w:tcPr>
            <w:tcW w:w="1080" w:type="dxa"/>
          </w:tcPr>
          <w:p w:rsidR="005C19DB" w:rsidRPr="0049435B" w:rsidRDefault="00337A72" w:rsidP="00312379">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 xml:space="preserve">Tom T. </w:t>
            </w:r>
          </w:p>
        </w:tc>
        <w:tc>
          <w:tcPr>
            <w:tcW w:w="900" w:type="dxa"/>
          </w:tcPr>
          <w:p w:rsidR="005C19DB" w:rsidRPr="0049435B" w:rsidRDefault="006E30DA" w:rsidP="006E30DA">
            <w:pPr>
              <w:pStyle w:val="TableRow"/>
              <w:rPr>
                <w:rFonts w:asciiTheme="minorHAnsi" w:hAnsiTheme="minorHAnsi" w:cs="Arial"/>
                <w:color w:val="BFBFBF" w:themeColor="background1" w:themeShade="BF"/>
              </w:rPr>
            </w:pPr>
            <w:r w:rsidRPr="0049435B">
              <w:rPr>
                <w:rFonts w:asciiTheme="minorHAnsi" w:hAnsiTheme="minorHAnsi" w:cs="Arial"/>
                <w:color w:val="BFBFBF" w:themeColor="background1" w:themeShade="BF"/>
              </w:rPr>
              <w:t>Apr 0</w:t>
            </w:r>
            <w:r w:rsidR="00337A72" w:rsidRPr="0049435B">
              <w:rPr>
                <w:rFonts w:asciiTheme="minorHAnsi" w:hAnsiTheme="minorHAnsi" w:cs="Arial"/>
                <w:color w:val="BFBFBF" w:themeColor="background1" w:themeShade="BF"/>
              </w:rPr>
              <w:t>1</w:t>
            </w:r>
          </w:p>
        </w:tc>
        <w:tc>
          <w:tcPr>
            <w:tcW w:w="990" w:type="dxa"/>
            <w:shd w:val="clear" w:color="auto" w:fill="948A54" w:themeFill="background2" w:themeFillShade="80"/>
          </w:tcPr>
          <w:p w:rsidR="005C19DB" w:rsidRPr="002769F2" w:rsidRDefault="0049435B" w:rsidP="00312379">
            <w:pPr>
              <w:pStyle w:val="TableRow"/>
              <w:rPr>
                <w:rFonts w:asciiTheme="minorHAnsi" w:hAnsiTheme="minorHAnsi" w:cs="Arial"/>
              </w:rPr>
            </w:pPr>
            <w:r w:rsidRPr="002769F2">
              <w:rPr>
                <w:rFonts w:asciiTheme="minorHAnsi" w:hAnsiTheme="minorHAnsi" w:cs="Arial"/>
              </w:rPr>
              <w:t>DONE</w:t>
            </w:r>
          </w:p>
        </w:tc>
      </w:tr>
      <w:tr w:rsidR="000C5CB7" w:rsidRPr="00095156" w:rsidTr="00017F0A">
        <w:trPr>
          <w:tblHeader/>
        </w:trPr>
        <w:tc>
          <w:tcPr>
            <w:tcW w:w="468" w:type="dxa"/>
          </w:tcPr>
          <w:p w:rsidR="000C5CB7" w:rsidRPr="00017F0A" w:rsidRDefault="000C5CB7" w:rsidP="00312379">
            <w:pPr>
              <w:pStyle w:val="TableRow"/>
              <w:jc w:val="center"/>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15</w:t>
            </w:r>
          </w:p>
        </w:tc>
        <w:tc>
          <w:tcPr>
            <w:tcW w:w="900" w:type="dxa"/>
          </w:tcPr>
          <w:p w:rsidR="000C5CB7" w:rsidRPr="00017F0A" w:rsidRDefault="000C5CB7" w:rsidP="00312379">
            <w:pPr>
              <w:pStyle w:val="TableRow"/>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Feb 4</w:t>
            </w:r>
          </w:p>
        </w:tc>
        <w:tc>
          <w:tcPr>
            <w:tcW w:w="5940" w:type="dxa"/>
          </w:tcPr>
          <w:p w:rsidR="000C5CB7" w:rsidRPr="00017F0A" w:rsidRDefault="000C5CB7" w:rsidP="00312379">
            <w:pPr>
              <w:pStyle w:val="TableRow"/>
              <w:spacing w:before="100" w:beforeAutospacing="1" w:after="100" w:afterAutospacing="1"/>
              <w:rPr>
                <w:rFonts w:asciiTheme="minorHAnsi" w:hAnsiTheme="minorHAnsi"/>
                <w:color w:val="BFBFBF" w:themeColor="background1" w:themeShade="BF"/>
              </w:rPr>
            </w:pPr>
            <w:r w:rsidRPr="00017F0A">
              <w:rPr>
                <w:rFonts w:asciiTheme="minorHAnsi" w:hAnsiTheme="minorHAnsi"/>
                <w:color w:val="BFBFBF" w:themeColor="background1" w:themeShade="BF"/>
              </w:rPr>
              <w:t xml:space="preserve">Distribute 2015 calendar </w:t>
            </w:r>
          </w:p>
        </w:tc>
        <w:tc>
          <w:tcPr>
            <w:tcW w:w="1080" w:type="dxa"/>
          </w:tcPr>
          <w:p w:rsidR="000C5CB7" w:rsidRPr="00017F0A" w:rsidRDefault="000C5CB7" w:rsidP="00312379">
            <w:pPr>
              <w:pStyle w:val="TableRow"/>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Tom V.</w:t>
            </w:r>
          </w:p>
        </w:tc>
        <w:tc>
          <w:tcPr>
            <w:tcW w:w="900" w:type="dxa"/>
          </w:tcPr>
          <w:p w:rsidR="000C5CB7" w:rsidRPr="00017F0A" w:rsidRDefault="000C5CB7" w:rsidP="00312379">
            <w:pPr>
              <w:pStyle w:val="TableRow"/>
              <w:rPr>
                <w:rFonts w:asciiTheme="minorHAnsi" w:hAnsiTheme="minorHAnsi" w:cs="Arial"/>
                <w:color w:val="BFBFBF" w:themeColor="background1" w:themeShade="BF"/>
              </w:rPr>
            </w:pPr>
            <w:r w:rsidRPr="00017F0A">
              <w:rPr>
                <w:rFonts w:asciiTheme="minorHAnsi" w:hAnsiTheme="minorHAnsi" w:cs="Arial"/>
                <w:color w:val="BFBFBF" w:themeColor="background1" w:themeShade="BF"/>
              </w:rPr>
              <w:t>Feb 18</w:t>
            </w:r>
          </w:p>
        </w:tc>
        <w:tc>
          <w:tcPr>
            <w:tcW w:w="990" w:type="dxa"/>
            <w:shd w:val="clear" w:color="auto" w:fill="948A54" w:themeFill="background2" w:themeFillShade="80"/>
          </w:tcPr>
          <w:p w:rsidR="000C5CB7" w:rsidRPr="002769F2" w:rsidRDefault="00017F0A" w:rsidP="00312379">
            <w:pPr>
              <w:pStyle w:val="TableRow"/>
              <w:rPr>
                <w:rFonts w:asciiTheme="minorHAnsi" w:hAnsiTheme="minorHAnsi" w:cs="Arial"/>
              </w:rPr>
            </w:pPr>
            <w:r w:rsidRPr="002769F2">
              <w:rPr>
                <w:rFonts w:asciiTheme="minorHAnsi" w:hAnsiTheme="minorHAnsi" w:cs="Arial"/>
              </w:rPr>
              <w:t>DONE</w:t>
            </w:r>
          </w:p>
        </w:tc>
      </w:tr>
      <w:tr w:rsidR="00017F0A" w:rsidRPr="00095156" w:rsidTr="00017F0A">
        <w:trPr>
          <w:tblHeader/>
        </w:trPr>
        <w:tc>
          <w:tcPr>
            <w:tcW w:w="468" w:type="dxa"/>
          </w:tcPr>
          <w:p w:rsidR="00017F0A" w:rsidRPr="00017F0A" w:rsidRDefault="00017F0A" w:rsidP="00312379">
            <w:pPr>
              <w:pStyle w:val="TableRow"/>
              <w:jc w:val="center"/>
              <w:rPr>
                <w:rFonts w:asciiTheme="minorHAnsi" w:hAnsiTheme="minorHAnsi" w:cs="Arial"/>
              </w:rPr>
            </w:pPr>
            <w:r w:rsidRPr="00017F0A">
              <w:rPr>
                <w:rFonts w:asciiTheme="minorHAnsi" w:hAnsiTheme="minorHAnsi" w:cs="Arial"/>
              </w:rPr>
              <w:t>16</w:t>
            </w:r>
          </w:p>
        </w:tc>
        <w:tc>
          <w:tcPr>
            <w:tcW w:w="900" w:type="dxa"/>
          </w:tcPr>
          <w:p w:rsidR="00017F0A" w:rsidRPr="00017F0A" w:rsidRDefault="00017F0A" w:rsidP="00312379">
            <w:pPr>
              <w:pStyle w:val="TableRow"/>
              <w:rPr>
                <w:rFonts w:asciiTheme="minorHAnsi" w:hAnsiTheme="minorHAnsi" w:cs="Arial"/>
              </w:rPr>
            </w:pPr>
            <w:r w:rsidRPr="00017F0A">
              <w:rPr>
                <w:rFonts w:asciiTheme="minorHAnsi" w:hAnsiTheme="minorHAnsi" w:cs="Arial"/>
              </w:rPr>
              <w:t>Feb 18</w:t>
            </w:r>
          </w:p>
        </w:tc>
        <w:tc>
          <w:tcPr>
            <w:tcW w:w="5940" w:type="dxa"/>
          </w:tcPr>
          <w:p w:rsidR="00017F0A" w:rsidRPr="00017F0A" w:rsidRDefault="00017F0A" w:rsidP="00312379">
            <w:pPr>
              <w:pStyle w:val="TableRow"/>
              <w:spacing w:before="100" w:beforeAutospacing="1" w:after="100" w:afterAutospacing="1"/>
              <w:rPr>
                <w:rFonts w:asciiTheme="minorHAnsi" w:hAnsiTheme="minorHAnsi"/>
              </w:rPr>
            </w:pPr>
            <w:r w:rsidRPr="00017F0A">
              <w:rPr>
                <w:rFonts w:asciiTheme="minorHAnsi" w:hAnsiTheme="minorHAnsi"/>
              </w:rPr>
              <w:t>Distribute revised calendar.   Solicit feedback / approval</w:t>
            </w:r>
          </w:p>
        </w:tc>
        <w:tc>
          <w:tcPr>
            <w:tcW w:w="1080" w:type="dxa"/>
          </w:tcPr>
          <w:p w:rsidR="00017F0A" w:rsidRPr="00017F0A" w:rsidRDefault="00017F0A" w:rsidP="00312379">
            <w:pPr>
              <w:pStyle w:val="TableRow"/>
              <w:rPr>
                <w:rFonts w:asciiTheme="minorHAnsi" w:hAnsiTheme="minorHAnsi" w:cs="Arial"/>
              </w:rPr>
            </w:pPr>
            <w:r w:rsidRPr="00017F0A">
              <w:rPr>
                <w:rFonts w:asciiTheme="minorHAnsi" w:hAnsiTheme="minorHAnsi" w:cs="Arial"/>
              </w:rPr>
              <w:t>Tom V.</w:t>
            </w:r>
          </w:p>
        </w:tc>
        <w:tc>
          <w:tcPr>
            <w:tcW w:w="900" w:type="dxa"/>
          </w:tcPr>
          <w:p w:rsidR="00017F0A" w:rsidRPr="00017F0A" w:rsidRDefault="00017F0A" w:rsidP="00312379">
            <w:pPr>
              <w:pStyle w:val="TableRow"/>
              <w:rPr>
                <w:rFonts w:asciiTheme="minorHAnsi" w:hAnsiTheme="minorHAnsi" w:cs="Arial"/>
              </w:rPr>
            </w:pPr>
            <w:r w:rsidRPr="00017F0A">
              <w:rPr>
                <w:rFonts w:asciiTheme="minorHAnsi" w:hAnsiTheme="minorHAnsi" w:cs="Arial"/>
              </w:rPr>
              <w:t>Mar 4</w:t>
            </w:r>
          </w:p>
        </w:tc>
        <w:tc>
          <w:tcPr>
            <w:tcW w:w="990" w:type="dxa"/>
            <w:shd w:val="clear" w:color="auto" w:fill="92D050"/>
          </w:tcPr>
          <w:p w:rsidR="00017F0A" w:rsidRPr="002769F2" w:rsidRDefault="00017F0A" w:rsidP="00312379">
            <w:pPr>
              <w:pStyle w:val="TableRow"/>
              <w:rPr>
                <w:rFonts w:asciiTheme="minorHAnsi" w:hAnsiTheme="minorHAnsi" w:cs="Arial"/>
              </w:rPr>
            </w:pPr>
            <w:r w:rsidRPr="002769F2">
              <w:rPr>
                <w:rFonts w:asciiTheme="minorHAnsi" w:hAnsiTheme="minorHAnsi" w:cs="Arial"/>
              </w:rPr>
              <w:t>Open</w:t>
            </w:r>
          </w:p>
        </w:tc>
      </w:tr>
      <w:tr w:rsidR="00CC480C" w:rsidRPr="00095156" w:rsidTr="001E1277">
        <w:trPr>
          <w:tblHeader/>
        </w:trPr>
        <w:tc>
          <w:tcPr>
            <w:tcW w:w="468" w:type="dxa"/>
          </w:tcPr>
          <w:p w:rsidR="00CC480C" w:rsidRPr="001E1277" w:rsidRDefault="00CC480C" w:rsidP="00312379">
            <w:pPr>
              <w:pStyle w:val="TableRow"/>
              <w:jc w:val="center"/>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17</w:t>
            </w:r>
          </w:p>
        </w:tc>
        <w:tc>
          <w:tcPr>
            <w:tcW w:w="90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Feb 18</w:t>
            </w:r>
          </w:p>
        </w:tc>
        <w:tc>
          <w:tcPr>
            <w:tcW w:w="5940" w:type="dxa"/>
          </w:tcPr>
          <w:p w:rsidR="00CC480C" w:rsidRPr="001E1277" w:rsidRDefault="00CC480C" w:rsidP="00312379">
            <w:pPr>
              <w:pStyle w:val="TableRow"/>
              <w:spacing w:before="100" w:beforeAutospacing="1" w:after="100" w:afterAutospacing="1"/>
              <w:rPr>
                <w:rFonts w:asciiTheme="minorHAnsi" w:hAnsiTheme="minorHAnsi"/>
                <w:color w:val="A6A6A6" w:themeColor="background1" w:themeShade="A6"/>
              </w:rPr>
            </w:pPr>
            <w:r w:rsidRPr="001E1277">
              <w:rPr>
                <w:rFonts w:asciiTheme="minorHAnsi" w:hAnsiTheme="minorHAnsi"/>
                <w:color w:val="A6A6A6" w:themeColor="background1" w:themeShade="A6"/>
              </w:rPr>
              <w:t>A.J. to export list to Karen to print labels for evaluations</w:t>
            </w:r>
          </w:p>
        </w:tc>
        <w:tc>
          <w:tcPr>
            <w:tcW w:w="108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A.J.</w:t>
            </w:r>
          </w:p>
        </w:tc>
        <w:tc>
          <w:tcPr>
            <w:tcW w:w="90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Mar 4</w:t>
            </w:r>
          </w:p>
        </w:tc>
        <w:tc>
          <w:tcPr>
            <w:tcW w:w="990" w:type="dxa"/>
            <w:shd w:val="clear" w:color="auto" w:fill="948A54" w:themeFill="background2" w:themeFillShade="80"/>
          </w:tcPr>
          <w:p w:rsidR="00CC480C" w:rsidRPr="001E1277" w:rsidRDefault="001E1277" w:rsidP="00312379">
            <w:pPr>
              <w:pStyle w:val="TableRow"/>
              <w:rPr>
                <w:rFonts w:asciiTheme="minorHAnsi" w:hAnsiTheme="minorHAnsi" w:cs="Arial"/>
              </w:rPr>
            </w:pPr>
            <w:r>
              <w:rPr>
                <w:rFonts w:asciiTheme="minorHAnsi" w:hAnsiTheme="minorHAnsi" w:cs="Arial"/>
              </w:rPr>
              <w:t>DONE</w:t>
            </w:r>
          </w:p>
        </w:tc>
      </w:tr>
      <w:tr w:rsidR="00CC480C" w:rsidRPr="00095156" w:rsidTr="001E1277">
        <w:trPr>
          <w:tblHeader/>
        </w:trPr>
        <w:tc>
          <w:tcPr>
            <w:tcW w:w="468" w:type="dxa"/>
          </w:tcPr>
          <w:p w:rsidR="00CC480C" w:rsidRPr="001E1277" w:rsidRDefault="00CC480C" w:rsidP="00312379">
            <w:pPr>
              <w:pStyle w:val="TableRow"/>
              <w:jc w:val="center"/>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18</w:t>
            </w:r>
          </w:p>
        </w:tc>
        <w:tc>
          <w:tcPr>
            <w:tcW w:w="90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Feb 18</w:t>
            </w:r>
          </w:p>
        </w:tc>
        <w:tc>
          <w:tcPr>
            <w:tcW w:w="5940" w:type="dxa"/>
          </w:tcPr>
          <w:p w:rsidR="00CC480C" w:rsidRPr="001E1277" w:rsidRDefault="00CC480C" w:rsidP="00CC480C">
            <w:pPr>
              <w:pStyle w:val="TableRow"/>
              <w:spacing w:before="100" w:beforeAutospacing="1" w:after="100" w:afterAutospacing="1"/>
              <w:rPr>
                <w:rFonts w:asciiTheme="minorHAnsi" w:hAnsiTheme="minorHAnsi"/>
                <w:color w:val="A6A6A6" w:themeColor="background1" w:themeShade="A6"/>
              </w:rPr>
            </w:pPr>
            <w:r w:rsidRPr="001E1277">
              <w:rPr>
                <w:rFonts w:asciiTheme="minorHAnsi" w:hAnsiTheme="minorHAnsi"/>
                <w:color w:val="A6A6A6" w:themeColor="background1" w:themeShade="A6"/>
              </w:rPr>
              <w:t>Karen to print two labels each kid for evaluation.</w:t>
            </w:r>
          </w:p>
        </w:tc>
        <w:tc>
          <w:tcPr>
            <w:tcW w:w="108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Karen</w:t>
            </w:r>
          </w:p>
        </w:tc>
        <w:tc>
          <w:tcPr>
            <w:tcW w:w="900" w:type="dxa"/>
          </w:tcPr>
          <w:p w:rsidR="00CC480C" w:rsidRPr="001E1277" w:rsidRDefault="00CC480C" w:rsidP="00312379">
            <w:pPr>
              <w:pStyle w:val="TableRow"/>
              <w:rPr>
                <w:rFonts w:asciiTheme="minorHAnsi" w:hAnsiTheme="minorHAnsi" w:cs="Arial"/>
                <w:color w:val="A6A6A6" w:themeColor="background1" w:themeShade="A6"/>
              </w:rPr>
            </w:pPr>
            <w:r w:rsidRPr="001E1277">
              <w:rPr>
                <w:rFonts w:asciiTheme="minorHAnsi" w:hAnsiTheme="minorHAnsi" w:cs="Arial"/>
                <w:color w:val="A6A6A6" w:themeColor="background1" w:themeShade="A6"/>
              </w:rPr>
              <w:t>Mar 4</w:t>
            </w:r>
          </w:p>
        </w:tc>
        <w:tc>
          <w:tcPr>
            <w:tcW w:w="990" w:type="dxa"/>
            <w:shd w:val="clear" w:color="auto" w:fill="948A54" w:themeFill="background2" w:themeFillShade="80"/>
          </w:tcPr>
          <w:p w:rsidR="00CC480C" w:rsidRPr="001E1277" w:rsidRDefault="001E1277" w:rsidP="00312379">
            <w:pPr>
              <w:pStyle w:val="TableRow"/>
              <w:rPr>
                <w:rFonts w:asciiTheme="minorHAnsi" w:hAnsiTheme="minorHAnsi" w:cs="Arial"/>
              </w:rPr>
            </w:pPr>
            <w:r>
              <w:rPr>
                <w:rFonts w:asciiTheme="minorHAnsi" w:hAnsiTheme="minorHAnsi" w:cs="Arial"/>
              </w:rPr>
              <w:t>DONE</w:t>
            </w:r>
          </w:p>
        </w:tc>
      </w:tr>
    </w:tbl>
    <w:p w:rsidR="00641272" w:rsidRPr="00D6321A" w:rsidRDefault="00641272" w:rsidP="00641272">
      <w:pPr>
        <w:rPr>
          <w:sz w:val="20"/>
          <w:szCs w:val="20"/>
        </w:rPr>
      </w:pPr>
    </w:p>
    <w:p w:rsidR="00641272" w:rsidRDefault="00641272" w:rsidP="00641272">
      <w:pPr>
        <w:rPr>
          <w:sz w:val="20"/>
          <w:szCs w:val="20"/>
        </w:rPr>
      </w:pPr>
    </w:p>
    <w:p w:rsidR="00F50EBD" w:rsidRPr="00D6321A" w:rsidRDefault="00F50EBD" w:rsidP="00D6321A">
      <w:pPr>
        <w:rPr>
          <w:sz w:val="20"/>
          <w:szCs w:val="20"/>
        </w:rPr>
      </w:pPr>
    </w:p>
    <w:sectPr w:rsidR="00F50EBD" w:rsidRPr="00D6321A" w:rsidSect="004B0E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52" w:rsidRDefault="00F30D52" w:rsidP="00381678">
      <w:pPr>
        <w:spacing w:after="0" w:line="240" w:lineRule="auto"/>
      </w:pPr>
      <w:r>
        <w:separator/>
      </w:r>
    </w:p>
  </w:endnote>
  <w:endnote w:type="continuationSeparator" w:id="0">
    <w:p w:rsidR="00F30D52" w:rsidRDefault="00F30D52" w:rsidP="0038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74582"/>
      <w:docPartObj>
        <w:docPartGallery w:val="Page Numbers (Bottom of Page)"/>
        <w:docPartUnique/>
      </w:docPartObj>
    </w:sdtPr>
    <w:sdtEndPr/>
    <w:sdtContent>
      <w:p w:rsidR="00312379" w:rsidRDefault="00312379">
        <w:pPr>
          <w:pStyle w:val="Footer"/>
          <w:jc w:val="center"/>
        </w:pPr>
        <w:r>
          <w:fldChar w:fldCharType="begin"/>
        </w:r>
        <w:r>
          <w:instrText xml:space="preserve"> PAGE   \* MERGEFORMAT </w:instrText>
        </w:r>
        <w:r>
          <w:fldChar w:fldCharType="separate"/>
        </w:r>
        <w:r w:rsidR="001E1277">
          <w:rPr>
            <w:noProof/>
          </w:rPr>
          <w:t>1</w:t>
        </w:r>
        <w:r>
          <w:rPr>
            <w:noProof/>
          </w:rPr>
          <w:fldChar w:fldCharType="end"/>
        </w:r>
      </w:p>
    </w:sdtContent>
  </w:sdt>
  <w:p w:rsidR="00312379" w:rsidRDefault="0031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52" w:rsidRDefault="00F30D52" w:rsidP="00381678">
      <w:pPr>
        <w:spacing w:after="0" w:line="240" w:lineRule="auto"/>
      </w:pPr>
      <w:r>
        <w:separator/>
      </w:r>
    </w:p>
  </w:footnote>
  <w:footnote w:type="continuationSeparator" w:id="0">
    <w:p w:rsidR="00F30D52" w:rsidRDefault="00F30D52" w:rsidP="0038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C2"/>
    <w:multiLevelType w:val="hybridMultilevel"/>
    <w:tmpl w:val="527CF2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B91898"/>
    <w:multiLevelType w:val="hybridMultilevel"/>
    <w:tmpl w:val="7868D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9349E"/>
    <w:multiLevelType w:val="hybridMultilevel"/>
    <w:tmpl w:val="9F46F0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6229E8"/>
    <w:multiLevelType w:val="hybridMultilevel"/>
    <w:tmpl w:val="D7A67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05538"/>
    <w:multiLevelType w:val="hybridMultilevel"/>
    <w:tmpl w:val="049061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BA6F93"/>
    <w:multiLevelType w:val="hybridMultilevel"/>
    <w:tmpl w:val="31FCE4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D74670"/>
    <w:multiLevelType w:val="hybridMultilevel"/>
    <w:tmpl w:val="DA047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252D71"/>
    <w:multiLevelType w:val="hybridMultilevel"/>
    <w:tmpl w:val="2DD81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D55E1E"/>
    <w:multiLevelType w:val="hybridMultilevel"/>
    <w:tmpl w:val="AE0440F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D0F0F8D"/>
    <w:multiLevelType w:val="hybridMultilevel"/>
    <w:tmpl w:val="96F6F4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CE2499"/>
    <w:multiLevelType w:val="hybridMultilevel"/>
    <w:tmpl w:val="5D2CE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513E7D"/>
    <w:multiLevelType w:val="hybridMultilevel"/>
    <w:tmpl w:val="18F860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764456"/>
    <w:multiLevelType w:val="hybridMultilevel"/>
    <w:tmpl w:val="BD76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F192B"/>
    <w:multiLevelType w:val="hybridMultilevel"/>
    <w:tmpl w:val="5EF8B3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3C0130"/>
    <w:multiLevelType w:val="hybridMultilevel"/>
    <w:tmpl w:val="6E4A65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6D6C05"/>
    <w:multiLevelType w:val="hybridMultilevel"/>
    <w:tmpl w:val="846EE2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144BBA"/>
    <w:multiLevelType w:val="hybridMultilevel"/>
    <w:tmpl w:val="BFCCA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C302AC"/>
    <w:multiLevelType w:val="hybridMultilevel"/>
    <w:tmpl w:val="7FC2A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300045"/>
    <w:multiLevelType w:val="hybridMultilevel"/>
    <w:tmpl w:val="78502F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8C428F"/>
    <w:multiLevelType w:val="hybridMultilevel"/>
    <w:tmpl w:val="DA3824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A423F7"/>
    <w:multiLevelType w:val="hybridMultilevel"/>
    <w:tmpl w:val="D58C0B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9A668B"/>
    <w:multiLevelType w:val="hybridMultilevel"/>
    <w:tmpl w:val="81E0DD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656EE"/>
    <w:multiLevelType w:val="hybridMultilevel"/>
    <w:tmpl w:val="8FB242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8E3388"/>
    <w:multiLevelType w:val="hybridMultilevel"/>
    <w:tmpl w:val="79E48D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64D69C7"/>
    <w:multiLevelType w:val="hybridMultilevel"/>
    <w:tmpl w:val="9706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9A6FF5"/>
    <w:multiLevelType w:val="hybridMultilevel"/>
    <w:tmpl w:val="BE1E03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934AEE"/>
    <w:multiLevelType w:val="hybridMultilevel"/>
    <w:tmpl w:val="B47A4C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9B73B4"/>
    <w:multiLevelType w:val="hybridMultilevel"/>
    <w:tmpl w:val="2B745F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E94D29"/>
    <w:multiLevelType w:val="hybridMultilevel"/>
    <w:tmpl w:val="B2E0AE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B906E3"/>
    <w:multiLevelType w:val="hybridMultilevel"/>
    <w:tmpl w:val="C342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C4658B"/>
    <w:multiLevelType w:val="hybridMultilevel"/>
    <w:tmpl w:val="AF9C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7"/>
  </w:num>
  <w:num w:numId="4">
    <w:abstractNumId w:val="15"/>
  </w:num>
  <w:num w:numId="5">
    <w:abstractNumId w:val="14"/>
  </w:num>
  <w:num w:numId="6">
    <w:abstractNumId w:val="19"/>
  </w:num>
  <w:num w:numId="7">
    <w:abstractNumId w:val="12"/>
  </w:num>
  <w:num w:numId="8">
    <w:abstractNumId w:val="1"/>
  </w:num>
  <w:num w:numId="9">
    <w:abstractNumId w:val="18"/>
  </w:num>
  <w:num w:numId="10">
    <w:abstractNumId w:val="6"/>
  </w:num>
  <w:num w:numId="11">
    <w:abstractNumId w:val="28"/>
  </w:num>
  <w:num w:numId="12">
    <w:abstractNumId w:val="30"/>
  </w:num>
  <w:num w:numId="13">
    <w:abstractNumId w:val="3"/>
  </w:num>
  <w:num w:numId="14">
    <w:abstractNumId w:val="26"/>
  </w:num>
  <w:num w:numId="15">
    <w:abstractNumId w:val="9"/>
  </w:num>
  <w:num w:numId="16">
    <w:abstractNumId w:val="23"/>
  </w:num>
  <w:num w:numId="17">
    <w:abstractNumId w:val="20"/>
  </w:num>
  <w:num w:numId="18">
    <w:abstractNumId w:val="13"/>
  </w:num>
  <w:num w:numId="19">
    <w:abstractNumId w:val="11"/>
  </w:num>
  <w:num w:numId="20">
    <w:abstractNumId w:val="2"/>
  </w:num>
  <w:num w:numId="21">
    <w:abstractNumId w:val="25"/>
  </w:num>
  <w:num w:numId="22">
    <w:abstractNumId w:val="10"/>
  </w:num>
  <w:num w:numId="23">
    <w:abstractNumId w:val="29"/>
  </w:num>
  <w:num w:numId="24">
    <w:abstractNumId w:val="21"/>
  </w:num>
  <w:num w:numId="25">
    <w:abstractNumId w:val="4"/>
  </w:num>
  <w:num w:numId="26">
    <w:abstractNumId w:val="7"/>
  </w:num>
  <w:num w:numId="27">
    <w:abstractNumId w:val="24"/>
  </w:num>
  <w:num w:numId="28">
    <w:abstractNumId w:val="0"/>
  </w:num>
  <w:num w:numId="29">
    <w:abstractNumId w:val="8"/>
  </w:num>
  <w:num w:numId="30">
    <w:abstractNumId w:val="16"/>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02"/>
    <w:rsid w:val="000000D5"/>
    <w:rsid w:val="0000324F"/>
    <w:rsid w:val="000075D5"/>
    <w:rsid w:val="00010BED"/>
    <w:rsid w:val="000160C4"/>
    <w:rsid w:val="00017F0A"/>
    <w:rsid w:val="00023978"/>
    <w:rsid w:val="000275B1"/>
    <w:rsid w:val="000309FC"/>
    <w:rsid w:val="00031EB4"/>
    <w:rsid w:val="00052D2F"/>
    <w:rsid w:val="000552D0"/>
    <w:rsid w:val="00056E82"/>
    <w:rsid w:val="00060B86"/>
    <w:rsid w:val="0006211D"/>
    <w:rsid w:val="00065EFF"/>
    <w:rsid w:val="0007271B"/>
    <w:rsid w:val="000729F5"/>
    <w:rsid w:val="0008346B"/>
    <w:rsid w:val="00095156"/>
    <w:rsid w:val="000A7BFA"/>
    <w:rsid w:val="000B0483"/>
    <w:rsid w:val="000C4C16"/>
    <w:rsid w:val="000C5CB7"/>
    <w:rsid w:val="000D4230"/>
    <w:rsid w:val="000D4998"/>
    <w:rsid w:val="000D5022"/>
    <w:rsid w:val="000D5A27"/>
    <w:rsid w:val="000E1FBB"/>
    <w:rsid w:val="000E4FE8"/>
    <w:rsid w:val="000F39DD"/>
    <w:rsid w:val="000F43A0"/>
    <w:rsid w:val="000F484F"/>
    <w:rsid w:val="000F659F"/>
    <w:rsid w:val="00111239"/>
    <w:rsid w:val="00122C2B"/>
    <w:rsid w:val="00127362"/>
    <w:rsid w:val="00144D43"/>
    <w:rsid w:val="001458B6"/>
    <w:rsid w:val="00146555"/>
    <w:rsid w:val="00152E02"/>
    <w:rsid w:val="001549B6"/>
    <w:rsid w:val="001575B6"/>
    <w:rsid w:val="001632AB"/>
    <w:rsid w:val="0017017E"/>
    <w:rsid w:val="00181C4C"/>
    <w:rsid w:val="00182402"/>
    <w:rsid w:val="00182883"/>
    <w:rsid w:val="001A3FDB"/>
    <w:rsid w:val="001B37EC"/>
    <w:rsid w:val="001C3587"/>
    <w:rsid w:val="001D013F"/>
    <w:rsid w:val="001E1277"/>
    <w:rsid w:val="001E2917"/>
    <w:rsid w:val="001E419E"/>
    <w:rsid w:val="001E4645"/>
    <w:rsid w:val="0021148D"/>
    <w:rsid w:val="00217E7C"/>
    <w:rsid w:val="00224369"/>
    <w:rsid w:val="00226E70"/>
    <w:rsid w:val="002305F6"/>
    <w:rsid w:val="00234628"/>
    <w:rsid w:val="00234788"/>
    <w:rsid w:val="00251601"/>
    <w:rsid w:val="002529C0"/>
    <w:rsid w:val="002543A7"/>
    <w:rsid w:val="00266332"/>
    <w:rsid w:val="00267110"/>
    <w:rsid w:val="00273E35"/>
    <w:rsid w:val="002769F2"/>
    <w:rsid w:val="00282AA0"/>
    <w:rsid w:val="00287F22"/>
    <w:rsid w:val="00294C6A"/>
    <w:rsid w:val="00297848"/>
    <w:rsid w:val="002A03FD"/>
    <w:rsid w:val="002A3BF1"/>
    <w:rsid w:val="002A587A"/>
    <w:rsid w:val="002B0052"/>
    <w:rsid w:val="002B6B8C"/>
    <w:rsid w:val="002B785F"/>
    <w:rsid w:val="002C353C"/>
    <w:rsid w:val="002C7E06"/>
    <w:rsid w:val="002D0F80"/>
    <w:rsid w:val="002E17DC"/>
    <w:rsid w:val="002E21AE"/>
    <w:rsid w:val="00312379"/>
    <w:rsid w:val="0031353E"/>
    <w:rsid w:val="0032122E"/>
    <w:rsid w:val="003225B8"/>
    <w:rsid w:val="003264D1"/>
    <w:rsid w:val="00336B37"/>
    <w:rsid w:val="00337A72"/>
    <w:rsid w:val="00347B89"/>
    <w:rsid w:val="00354F58"/>
    <w:rsid w:val="0035716A"/>
    <w:rsid w:val="003635E0"/>
    <w:rsid w:val="00363898"/>
    <w:rsid w:val="00381678"/>
    <w:rsid w:val="00386A57"/>
    <w:rsid w:val="00386D3D"/>
    <w:rsid w:val="00394E03"/>
    <w:rsid w:val="003A1D1F"/>
    <w:rsid w:val="003A6B69"/>
    <w:rsid w:val="003A760E"/>
    <w:rsid w:val="003B067A"/>
    <w:rsid w:val="003B1F91"/>
    <w:rsid w:val="003B5A73"/>
    <w:rsid w:val="003C1484"/>
    <w:rsid w:val="003C4D49"/>
    <w:rsid w:val="003C5657"/>
    <w:rsid w:val="003E0945"/>
    <w:rsid w:val="003E5087"/>
    <w:rsid w:val="003E586C"/>
    <w:rsid w:val="003E6FCB"/>
    <w:rsid w:val="003E76CE"/>
    <w:rsid w:val="003F521C"/>
    <w:rsid w:val="003F5B60"/>
    <w:rsid w:val="003F7F06"/>
    <w:rsid w:val="00400684"/>
    <w:rsid w:val="00401458"/>
    <w:rsid w:val="00402070"/>
    <w:rsid w:val="004046B2"/>
    <w:rsid w:val="00410215"/>
    <w:rsid w:val="00410C48"/>
    <w:rsid w:val="00423188"/>
    <w:rsid w:val="004236AD"/>
    <w:rsid w:val="00423998"/>
    <w:rsid w:val="00435A2B"/>
    <w:rsid w:val="00440181"/>
    <w:rsid w:val="0044111C"/>
    <w:rsid w:val="00441DE6"/>
    <w:rsid w:val="00445415"/>
    <w:rsid w:val="0044631F"/>
    <w:rsid w:val="00473061"/>
    <w:rsid w:val="00474515"/>
    <w:rsid w:val="004747C8"/>
    <w:rsid w:val="004756A0"/>
    <w:rsid w:val="00477970"/>
    <w:rsid w:val="0048128D"/>
    <w:rsid w:val="00481C35"/>
    <w:rsid w:val="00493F6D"/>
    <w:rsid w:val="0049435B"/>
    <w:rsid w:val="00497C55"/>
    <w:rsid w:val="004A1531"/>
    <w:rsid w:val="004A2315"/>
    <w:rsid w:val="004A2E19"/>
    <w:rsid w:val="004B0C88"/>
    <w:rsid w:val="004B0EDE"/>
    <w:rsid w:val="004B6B7F"/>
    <w:rsid w:val="004C1A84"/>
    <w:rsid w:val="004C351F"/>
    <w:rsid w:val="004C53CC"/>
    <w:rsid w:val="004D1386"/>
    <w:rsid w:val="004D701F"/>
    <w:rsid w:val="004E3E5A"/>
    <w:rsid w:val="004E79F2"/>
    <w:rsid w:val="004F1583"/>
    <w:rsid w:val="004F40D6"/>
    <w:rsid w:val="004F7397"/>
    <w:rsid w:val="00500146"/>
    <w:rsid w:val="00510D6B"/>
    <w:rsid w:val="00514721"/>
    <w:rsid w:val="00520471"/>
    <w:rsid w:val="005216AE"/>
    <w:rsid w:val="005217AC"/>
    <w:rsid w:val="0052353C"/>
    <w:rsid w:val="00526301"/>
    <w:rsid w:val="005323D4"/>
    <w:rsid w:val="00533EB9"/>
    <w:rsid w:val="005452DC"/>
    <w:rsid w:val="00552ABB"/>
    <w:rsid w:val="00557BC1"/>
    <w:rsid w:val="00560A64"/>
    <w:rsid w:val="00565007"/>
    <w:rsid w:val="00570780"/>
    <w:rsid w:val="00570949"/>
    <w:rsid w:val="0057419D"/>
    <w:rsid w:val="00577BB1"/>
    <w:rsid w:val="005A1C8D"/>
    <w:rsid w:val="005A41F4"/>
    <w:rsid w:val="005A6F9D"/>
    <w:rsid w:val="005B0A83"/>
    <w:rsid w:val="005B2B40"/>
    <w:rsid w:val="005B39A0"/>
    <w:rsid w:val="005B5845"/>
    <w:rsid w:val="005C19DB"/>
    <w:rsid w:val="005C28EF"/>
    <w:rsid w:val="005C4102"/>
    <w:rsid w:val="005C570A"/>
    <w:rsid w:val="005D0D8E"/>
    <w:rsid w:val="005D0E82"/>
    <w:rsid w:val="005D11A1"/>
    <w:rsid w:val="005E5D3B"/>
    <w:rsid w:val="005F1D7A"/>
    <w:rsid w:val="005F2A5F"/>
    <w:rsid w:val="005F4D7E"/>
    <w:rsid w:val="006000AA"/>
    <w:rsid w:val="00600B61"/>
    <w:rsid w:val="00601B24"/>
    <w:rsid w:val="0060231E"/>
    <w:rsid w:val="00606447"/>
    <w:rsid w:val="006068D5"/>
    <w:rsid w:val="00616A82"/>
    <w:rsid w:val="00620665"/>
    <w:rsid w:val="0062162F"/>
    <w:rsid w:val="00623179"/>
    <w:rsid w:val="00623B79"/>
    <w:rsid w:val="00641272"/>
    <w:rsid w:val="00641A33"/>
    <w:rsid w:val="006505C9"/>
    <w:rsid w:val="00650651"/>
    <w:rsid w:val="00654DD9"/>
    <w:rsid w:val="0065577C"/>
    <w:rsid w:val="00664478"/>
    <w:rsid w:val="00665507"/>
    <w:rsid w:val="00665952"/>
    <w:rsid w:val="00666693"/>
    <w:rsid w:val="0067087C"/>
    <w:rsid w:val="00670B72"/>
    <w:rsid w:val="00672113"/>
    <w:rsid w:val="00677953"/>
    <w:rsid w:val="00682881"/>
    <w:rsid w:val="00683B3F"/>
    <w:rsid w:val="006931AB"/>
    <w:rsid w:val="0069630A"/>
    <w:rsid w:val="00697908"/>
    <w:rsid w:val="006A0C8F"/>
    <w:rsid w:val="006A0F4C"/>
    <w:rsid w:val="006B3187"/>
    <w:rsid w:val="006B71DB"/>
    <w:rsid w:val="006C3BBD"/>
    <w:rsid w:val="006E30DA"/>
    <w:rsid w:val="006E7C51"/>
    <w:rsid w:val="006F6D34"/>
    <w:rsid w:val="00700852"/>
    <w:rsid w:val="00704CB2"/>
    <w:rsid w:val="00704D9E"/>
    <w:rsid w:val="00705438"/>
    <w:rsid w:val="00706161"/>
    <w:rsid w:val="00710AFB"/>
    <w:rsid w:val="00710FE1"/>
    <w:rsid w:val="007143F8"/>
    <w:rsid w:val="00723B01"/>
    <w:rsid w:val="00724535"/>
    <w:rsid w:val="0072540A"/>
    <w:rsid w:val="00731AAE"/>
    <w:rsid w:val="00731ACD"/>
    <w:rsid w:val="0073253E"/>
    <w:rsid w:val="0074186D"/>
    <w:rsid w:val="00745214"/>
    <w:rsid w:val="007452E7"/>
    <w:rsid w:val="00745DB8"/>
    <w:rsid w:val="0075033C"/>
    <w:rsid w:val="007515BB"/>
    <w:rsid w:val="0075292B"/>
    <w:rsid w:val="00764A54"/>
    <w:rsid w:val="00766350"/>
    <w:rsid w:val="007671B2"/>
    <w:rsid w:val="007701CE"/>
    <w:rsid w:val="00782313"/>
    <w:rsid w:val="0078355F"/>
    <w:rsid w:val="0078764A"/>
    <w:rsid w:val="007919A1"/>
    <w:rsid w:val="007971C2"/>
    <w:rsid w:val="007A153B"/>
    <w:rsid w:val="007B3553"/>
    <w:rsid w:val="007C0AD2"/>
    <w:rsid w:val="007D391D"/>
    <w:rsid w:val="007D3CC5"/>
    <w:rsid w:val="007D4740"/>
    <w:rsid w:val="007D75AA"/>
    <w:rsid w:val="007E01DC"/>
    <w:rsid w:val="007E2FA7"/>
    <w:rsid w:val="007E5B4F"/>
    <w:rsid w:val="007E7E25"/>
    <w:rsid w:val="007F0A44"/>
    <w:rsid w:val="007F1D69"/>
    <w:rsid w:val="007F30EF"/>
    <w:rsid w:val="00811813"/>
    <w:rsid w:val="00813FAF"/>
    <w:rsid w:val="00813FCA"/>
    <w:rsid w:val="00825376"/>
    <w:rsid w:val="008354CB"/>
    <w:rsid w:val="00840664"/>
    <w:rsid w:val="00844269"/>
    <w:rsid w:val="0084575F"/>
    <w:rsid w:val="0084592D"/>
    <w:rsid w:val="00850732"/>
    <w:rsid w:val="00856962"/>
    <w:rsid w:val="00857968"/>
    <w:rsid w:val="0086184F"/>
    <w:rsid w:val="00861E74"/>
    <w:rsid w:val="0087479E"/>
    <w:rsid w:val="00883853"/>
    <w:rsid w:val="0088432C"/>
    <w:rsid w:val="0088545E"/>
    <w:rsid w:val="0089284B"/>
    <w:rsid w:val="008A0941"/>
    <w:rsid w:val="008B202F"/>
    <w:rsid w:val="008B3ADD"/>
    <w:rsid w:val="008C0545"/>
    <w:rsid w:val="008C1A63"/>
    <w:rsid w:val="008C1B18"/>
    <w:rsid w:val="008C3FB9"/>
    <w:rsid w:val="008C4526"/>
    <w:rsid w:val="008C4927"/>
    <w:rsid w:val="008C6D43"/>
    <w:rsid w:val="008D45F2"/>
    <w:rsid w:val="008D7D95"/>
    <w:rsid w:val="008F12F6"/>
    <w:rsid w:val="008F6C32"/>
    <w:rsid w:val="009045C4"/>
    <w:rsid w:val="00911D27"/>
    <w:rsid w:val="00914053"/>
    <w:rsid w:val="009174B3"/>
    <w:rsid w:val="0092515B"/>
    <w:rsid w:val="00925279"/>
    <w:rsid w:val="00927817"/>
    <w:rsid w:val="00937B5C"/>
    <w:rsid w:val="00940C65"/>
    <w:rsid w:val="009416EB"/>
    <w:rsid w:val="00944A01"/>
    <w:rsid w:val="00952DB0"/>
    <w:rsid w:val="00953B51"/>
    <w:rsid w:val="00960525"/>
    <w:rsid w:val="00961CC2"/>
    <w:rsid w:val="00967DDB"/>
    <w:rsid w:val="0097403A"/>
    <w:rsid w:val="0098066C"/>
    <w:rsid w:val="00985B7F"/>
    <w:rsid w:val="009912FB"/>
    <w:rsid w:val="00994B97"/>
    <w:rsid w:val="009A1C28"/>
    <w:rsid w:val="009A2E59"/>
    <w:rsid w:val="009A402B"/>
    <w:rsid w:val="009B158A"/>
    <w:rsid w:val="009B1C2F"/>
    <w:rsid w:val="009B273E"/>
    <w:rsid w:val="009B304D"/>
    <w:rsid w:val="009B31E6"/>
    <w:rsid w:val="009B415F"/>
    <w:rsid w:val="009B56CD"/>
    <w:rsid w:val="009B5948"/>
    <w:rsid w:val="009B6959"/>
    <w:rsid w:val="009D2D22"/>
    <w:rsid w:val="009D2F8B"/>
    <w:rsid w:val="009D3AF6"/>
    <w:rsid w:val="009E1BF6"/>
    <w:rsid w:val="009E2310"/>
    <w:rsid w:val="009E6C8D"/>
    <w:rsid w:val="009E78B1"/>
    <w:rsid w:val="009F2204"/>
    <w:rsid w:val="00A004BD"/>
    <w:rsid w:val="00A30F7F"/>
    <w:rsid w:val="00A44FFC"/>
    <w:rsid w:val="00A5270C"/>
    <w:rsid w:val="00A62D93"/>
    <w:rsid w:val="00A662BB"/>
    <w:rsid w:val="00A75A49"/>
    <w:rsid w:val="00A946D7"/>
    <w:rsid w:val="00AA17F8"/>
    <w:rsid w:val="00AA364C"/>
    <w:rsid w:val="00AA519B"/>
    <w:rsid w:val="00AA6F06"/>
    <w:rsid w:val="00AB56E6"/>
    <w:rsid w:val="00AC01FE"/>
    <w:rsid w:val="00AC22D3"/>
    <w:rsid w:val="00AC29CF"/>
    <w:rsid w:val="00AC5337"/>
    <w:rsid w:val="00AD0476"/>
    <w:rsid w:val="00AE1087"/>
    <w:rsid w:val="00AE2972"/>
    <w:rsid w:val="00AE2CA8"/>
    <w:rsid w:val="00AF18E1"/>
    <w:rsid w:val="00AF5CDF"/>
    <w:rsid w:val="00B1240E"/>
    <w:rsid w:val="00B13FE9"/>
    <w:rsid w:val="00B14C90"/>
    <w:rsid w:val="00B21CA0"/>
    <w:rsid w:val="00B2286C"/>
    <w:rsid w:val="00B231F6"/>
    <w:rsid w:val="00B277A5"/>
    <w:rsid w:val="00B2797C"/>
    <w:rsid w:val="00B27B75"/>
    <w:rsid w:val="00B32EE6"/>
    <w:rsid w:val="00B3670D"/>
    <w:rsid w:val="00B374BF"/>
    <w:rsid w:val="00B4337B"/>
    <w:rsid w:val="00B66B6B"/>
    <w:rsid w:val="00B8198E"/>
    <w:rsid w:val="00B85FB1"/>
    <w:rsid w:val="00B87860"/>
    <w:rsid w:val="00B906C3"/>
    <w:rsid w:val="00B9630E"/>
    <w:rsid w:val="00BA4902"/>
    <w:rsid w:val="00BA535A"/>
    <w:rsid w:val="00BC74AE"/>
    <w:rsid w:val="00BD46F2"/>
    <w:rsid w:val="00BD7CD2"/>
    <w:rsid w:val="00BD7E54"/>
    <w:rsid w:val="00BE1ED4"/>
    <w:rsid w:val="00C06ED9"/>
    <w:rsid w:val="00C06F20"/>
    <w:rsid w:val="00C108F4"/>
    <w:rsid w:val="00C10D54"/>
    <w:rsid w:val="00C11C60"/>
    <w:rsid w:val="00C16495"/>
    <w:rsid w:val="00C2017F"/>
    <w:rsid w:val="00C22362"/>
    <w:rsid w:val="00C34A96"/>
    <w:rsid w:val="00C42510"/>
    <w:rsid w:val="00C428A6"/>
    <w:rsid w:val="00C47D76"/>
    <w:rsid w:val="00C57AF6"/>
    <w:rsid w:val="00C57DA0"/>
    <w:rsid w:val="00C66BF1"/>
    <w:rsid w:val="00C70D14"/>
    <w:rsid w:val="00C764F2"/>
    <w:rsid w:val="00C76F52"/>
    <w:rsid w:val="00C7705A"/>
    <w:rsid w:val="00C87338"/>
    <w:rsid w:val="00C91D31"/>
    <w:rsid w:val="00C92D38"/>
    <w:rsid w:val="00C92D8A"/>
    <w:rsid w:val="00C9691D"/>
    <w:rsid w:val="00CA131C"/>
    <w:rsid w:val="00CA41E5"/>
    <w:rsid w:val="00CB2F1C"/>
    <w:rsid w:val="00CB3CD0"/>
    <w:rsid w:val="00CC480C"/>
    <w:rsid w:val="00CC4F77"/>
    <w:rsid w:val="00CD0AD8"/>
    <w:rsid w:val="00CD0EC3"/>
    <w:rsid w:val="00CD0F3B"/>
    <w:rsid w:val="00CD27A5"/>
    <w:rsid w:val="00CD2D0E"/>
    <w:rsid w:val="00CD3F85"/>
    <w:rsid w:val="00CE1E32"/>
    <w:rsid w:val="00CE2E16"/>
    <w:rsid w:val="00CE52FA"/>
    <w:rsid w:val="00CE6975"/>
    <w:rsid w:val="00CE7446"/>
    <w:rsid w:val="00CF2E76"/>
    <w:rsid w:val="00CF3277"/>
    <w:rsid w:val="00CF4DDC"/>
    <w:rsid w:val="00CF588C"/>
    <w:rsid w:val="00CF59E0"/>
    <w:rsid w:val="00CF681C"/>
    <w:rsid w:val="00D01658"/>
    <w:rsid w:val="00D01AFF"/>
    <w:rsid w:val="00D111AC"/>
    <w:rsid w:val="00D21C17"/>
    <w:rsid w:val="00D30B24"/>
    <w:rsid w:val="00D34D7E"/>
    <w:rsid w:val="00D36BF4"/>
    <w:rsid w:val="00D6321A"/>
    <w:rsid w:val="00D669F1"/>
    <w:rsid w:val="00D67377"/>
    <w:rsid w:val="00D73FCD"/>
    <w:rsid w:val="00D82DA9"/>
    <w:rsid w:val="00D86056"/>
    <w:rsid w:val="00D939ED"/>
    <w:rsid w:val="00D9739B"/>
    <w:rsid w:val="00DA2942"/>
    <w:rsid w:val="00DA6D4F"/>
    <w:rsid w:val="00DB4A68"/>
    <w:rsid w:val="00DC0DA3"/>
    <w:rsid w:val="00DC1A09"/>
    <w:rsid w:val="00DC2B37"/>
    <w:rsid w:val="00DD323F"/>
    <w:rsid w:val="00DE2A64"/>
    <w:rsid w:val="00DE4C00"/>
    <w:rsid w:val="00DF1986"/>
    <w:rsid w:val="00E01BC0"/>
    <w:rsid w:val="00E050F7"/>
    <w:rsid w:val="00E06D37"/>
    <w:rsid w:val="00E11692"/>
    <w:rsid w:val="00E14937"/>
    <w:rsid w:val="00E17261"/>
    <w:rsid w:val="00E17347"/>
    <w:rsid w:val="00E2240D"/>
    <w:rsid w:val="00E232F5"/>
    <w:rsid w:val="00E25E6C"/>
    <w:rsid w:val="00E2711D"/>
    <w:rsid w:val="00E32D88"/>
    <w:rsid w:val="00E330BB"/>
    <w:rsid w:val="00E34FDF"/>
    <w:rsid w:val="00E353A3"/>
    <w:rsid w:val="00E356D9"/>
    <w:rsid w:val="00E4165C"/>
    <w:rsid w:val="00E41B67"/>
    <w:rsid w:val="00E42068"/>
    <w:rsid w:val="00E441ED"/>
    <w:rsid w:val="00E45164"/>
    <w:rsid w:val="00E47CB1"/>
    <w:rsid w:val="00E54E47"/>
    <w:rsid w:val="00E552F2"/>
    <w:rsid w:val="00E63930"/>
    <w:rsid w:val="00E64DA6"/>
    <w:rsid w:val="00E74AC8"/>
    <w:rsid w:val="00E86B03"/>
    <w:rsid w:val="00E914C8"/>
    <w:rsid w:val="00EA1DCC"/>
    <w:rsid w:val="00EB2B21"/>
    <w:rsid w:val="00EB6237"/>
    <w:rsid w:val="00EB6F48"/>
    <w:rsid w:val="00EC5477"/>
    <w:rsid w:val="00EC72C5"/>
    <w:rsid w:val="00ED2133"/>
    <w:rsid w:val="00ED2C11"/>
    <w:rsid w:val="00ED571D"/>
    <w:rsid w:val="00EE1354"/>
    <w:rsid w:val="00EE2634"/>
    <w:rsid w:val="00EE3A00"/>
    <w:rsid w:val="00EE664B"/>
    <w:rsid w:val="00EF25CF"/>
    <w:rsid w:val="00EF41F9"/>
    <w:rsid w:val="00F05B29"/>
    <w:rsid w:val="00F10990"/>
    <w:rsid w:val="00F134DD"/>
    <w:rsid w:val="00F13BBF"/>
    <w:rsid w:val="00F14913"/>
    <w:rsid w:val="00F156AE"/>
    <w:rsid w:val="00F17ACF"/>
    <w:rsid w:val="00F22B77"/>
    <w:rsid w:val="00F22C4C"/>
    <w:rsid w:val="00F25354"/>
    <w:rsid w:val="00F30D52"/>
    <w:rsid w:val="00F37C63"/>
    <w:rsid w:val="00F43E90"/>
    <w:rsid w:val="00F50EBD"/>
    <w:rsid w:val="00F55135"/>
    <w:rsid w:val="00F55C29"/>
    <w:rsid w:val="00F625B2"/>
    <w:rsid w:val="00F64828"/>
    <w:rsid w:val="00F704D9"/>
    <w:rsid w:val="00F736C5"/>
    <w:rsid w:val="00F73C51"/>
    <w:rsid w:val="00F761E9"/>
    <w:rsid w:val="00F92EC1"/>
    <w:rsid w:val="00F97B25"/>
    <w:rsid w:val="00F97D28"/>
    <w:rsid w:val="00FA0F07"/>
    <w:rsid w:val="00FA55D8"/>
    <w:rsid w:val="00FA6AB6"/>
    <w:rsid w:val="00FB0565"/>
    <w:rsid w:val="00FB06D5"/>
    <w:rsid w:val="00FB510B"/>
    <w:rsid w:val="00FC4FC9"/>
    <w:rsid w:val="00FC6DB6"/>
    <w:rsid w:val="00FD6279"/>
    <w:rsid w:val="00FE278B"/>
    <w:rsid w:val="00FE62C4"/>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6D"/>
  </w:style>
  <w:style w:type="paragraph" w:styleId="Heading4">
    <w:name w:val="heading 4"/>
    <w:basedOn w:val="Normal"/>
    <w:next w:val="Normal"/>
    <w:link w:val="Heading4Char"/>
    <w:qFormat/>
    <w:rsid w:val="00E552F2"/>
    <w:pPr>
      <w:keepNext/>
      <w:spacing w:before="240" w:after="6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customStyle="1" w:styleId="Heading4Char">
    <w:name w:val="Heading 4 Char"/>
    <w:basedOn w:val="DefaultParagraphFont"/>
    <w:link w:val="Heading4"/>
    <w:rsid w:val="00E552F2"/>
    <w:rPr>
      <w:rFonts w:ascii="Arial" w:eastAsia="Times New Roman" w:hAnsi="Arial" w:cs="Times New Roman"/>
      <w:b/>
      <w:sz w:val="28"/>
      <w:szCs w:val="20"/>
    </w:rPr>
  </w:style>
  <w:style w:type="paragraph" w:customStyle="1" w:styleId="TableHeading">
    <w:name w:val="TableHeading"/>
    <w:basedOn w:val="Normal"/>
    <w:rsid w:val="00E552F2"/>
    <w:pPr>
      <w:keepNext/>
      <w:spacing w:before="120" w:after="120" w:line="240" w:lineRule="auto"/>
      <w:jc w:val="center"/>
    </w:pPr>
    <w:rPr>
      <w:rFonts w:ascii="Verdana" w:eastAsia="Times New Roman" w:hAnsi="Verdana" w:cs="Times New Roman"/>
      <w:b/>
      <w:sz w:val="20"/>
      <w:szCs w:val="20"/>
    </w:rPr>
  </w:style>
  <w:style w:type="paragraph" w:customStyle="1" w:styleId="TableRow">
    <w:name w:val="TableRow"/>
    <w:basedOn w:val="Normal"/>
    <w:rsid w:val="00E552F2"/>
    <w:pPr>
      <w:spacing w:before="60" w:after="60" w:line="240" w:lineRule="auto"/>
    </w:pPr>
    <w:rPr>
      <w:rFonts w:ascii="Verdana" w:eastAsia="Times New Roman" w:hAnsi="Verdana" w:cs="Times New Roman"/>
      <w:sz w:val="20"/>
      <w:szCs w:val="20"/>
    </w:rPr>
  </w:style>
  <w:style w:type="table" w:styleId="TableGrid">
    <w:name w:val="Table Grid"/>
    <w:basedOn w:val="TableNormal"/>
    <w:uiPriority w:val="59"/>
    <w:rsid w:val="00E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87"/>
    <w:rPr>
      <w:rFonts w:ascii="Tahoma" w:hAnsi="Tahoma" w:cs="Tahoma"/>
      <w:sz w:val="16"/>
      <w:szCs w:val="16"/>
    </w:rPr>
  </w:style>
  <w:style w:type="paragraph" w:styleId="Header">
    <w:name w:val="header"/>
    <w:basedOn w:val="Normal"/>
    <w:link w:val="HeaderChar"/>
    <w:uiPriority w:val="99"/>
    <w:semiHidden/>
    <w:unhideWhenUsed/>
    <w:rsid w:val="00381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678"/>
  </w:style>
  <w:style w:type="paragraph" w:styleId="Footer">
    <w:name w:val="footer"/>
    <w:basedOn w:val="Normal"/>
    <w:link w:val="FooterChar"/>
    <w:uiPriority w:val="99"/>
    <w:unhideWhenUsed/>
    <w:rsid w:val="0038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6D"/>
  </w:style>
  <w:style w:type="paragraph" w:styleId="Heading4">
    <w:name w:val="heading 4"/>
    <w:basedOn w:val="Normal"/>
    <w:next w:val="Normal"/>
    <w:link w:val="Heading4Char"/>
    <w:qFormat/>
    <w:rsid w:val="00E552F2"/>
    <w:pPr>
      <w:keepNext/>
      <w:spacing w:before="240" w:after="6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customStyle="1" w:styleId="Heading4Char">
    <w:name w:val="Heading 4 Char"/>
    <w:basedOn w:val="DefaultParagraphFont"/>
    <w:link w:val="Heading4"/>
    <w:rsid w:val="00E552F2"/>
    <w:rPr>
      <w:rFonts w:ascii="Arial" w:eastAsia="Times New Roman" w:hAnsi="Arial" w:cs="Times New Roman"/>
      <w:b/>
      <w:sz w:val="28"/>
      <w:szCs w:val="20"/>
    </w:rPr>
  </w:style>
  <w:style w:type="paragraph" w:customStyle="1" w:styleId="TableHeading">
    <w:name w:val="TableHeading"/>
    <w:basedOn w:val="Normal"/>
    <w:rsid w:val="00E552F2"/>
    <w:pPr>
      <w:keepNext/>
      <w:spacing w:before="120" w:after="120" w:line="240" w:lineRule="auto"/>
      <w:jc w:val="center"/>
    </w:pPr>
    <w:rPr>
      <w:rFonts w:ascii="Verdana" w:eastAsia="Times New Roman" w:hAnsi="Verdana" w:cs="Times New Roman"/>
      <w:b/>
      <w:sz w:val="20"/>
      <w:szCs w:val="20"/>
    </w:rPr>
  </w:style>
  <w:style w:type="paragraph" w:customStyle="1" w:styleId="TableRow">
    <w:name w:val="TableRow"/>
    <w:basedOn w:val="Normal"/>
    <w:rsid w:val="00E552F2"/>
    <w:pPr>
      <w:spacing w:before="60" w:after="60" w:line="240" w:lineRule="auto"/>
    </w:pPr>
    <w:rPr>
      <w:rFonts w:ascii="Verdana" w:eastAsia="Times New Roman" w:hAnsi="Verdana" w:cs="Times New Roman"/>
      <w:sz w:val="20"/>
      <w:szCs w:val="20"/>
    </w:rPr>
  </w:style>
  <w:style w:type="table" w:styleId="TableGrid">
    <w:name w:val="Table Grid"/>
    <w:basedOn w:val="TableNormal"/>
    <w:uiPriority w:val="59"/>
    <w:rsid w:val="00E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87"/>
    <w:rPr>
      <w:rFonts w:ascii="Tahoma" w:hAnsi="Tahoma" w:cs="Tahoma"/>
      <w:sz w:val="16"/>
      <w:szCs w:val="16"/>
    </w:rPr>
  </w:style>
  <w:style w:type="paragraph" w:styleId="Header">
    <w:name w:val="header"/>
    <w:basedOn w:val="Normal"/>
    <w:link w:val="HeaderChar"/>
    <w:uiPriority w:val="99"/>
    <w:semiHidden/>
    <w:unhideWhenUsed/>
    <w:rsid w:val="00381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678"/>
  </w:style>
  <w:style w:type="paragraph" w:styleId="Footer">
    <w:name w:val="footer"/>
    <w:basedOn w:val="Normal"/>
    <w:link w:val="FooterChar"/>
    <w:uiPriority w:val="99"/>
    <w:unhideWhenUsed/>
    <w:rsid w:val="0038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02A1-CBF4-40CA-91D0-17310EE4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Little League</dc:creator>
  <cp:lastModifiedBy>EMC</cp:lastModifiedBy>
  <cp:revision>19</cp:revision>
  <cp:lastPrinted>2014-01-20T20:27:00Z</cp:lastPrinted>
  <dcterms:created xsi:type="dcterms:W3CDTF">2015-03-18T22:17:00Z</dcterms:created>
  <dcterms:modified xsi:type="dcterms:W3CDTF">2015-04-01T11:25:00Z</dcterms:modified>
</cp:coreProperties>
</file>