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A6" w:rsidRDefault="00640291">
      <w:pPr>
        <w:spacing w:before="57"/>
        <w:ind w:left="1904"/>
        <w:rPr>
          <w:rFonts w:ascii="Tahoma" w:eastAsia="Tahoma" w:hAnsi="Tahoma" w:cs="Tahom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pt;margin-top:26.5pt;width:120pt;height:108.25pt;z-index:-251658752;mso-position-horizontal-relative:page;mso-position-vertical-relative:page">
            <v:imagedata r:id="rId8" o:title=""/>
            <w10:wrap anchorx="page" anchory="page"/>
          </v:shape>
        </w:pict>
      </w:r>
      <w:r w:rsidR="00721127">
        <w:rPr>
          <w:rFonts w:ascii="Tahoma" w:eastAsia="Tahoma" w:hAnsi="Tahoma" w:cs="Tahoma"/>
          <w:b/>
          <w:spacing w:val="1"/>
          <w:sz w:val="24"/>
          <w:szCs w:val="24"/>
        </w:rPr>
        <w:t>WB</w:t>
      </w:r>
      <w:r w:rsidR="00721127">
        <w:rPr>
          <w:rFonts w:ascii="Tahoma" w:eastAsia="Tahoma" w:hAnsi="Tahoma" w:cs="Tahoma"/>
          <w:b/>
          <w:spacing w:val="-1"/>
          <w:sz w:val="24"/>
          <w:szCs w:val="24"/>
        </w:rPr>
        <w:t>S</w:t>
      </w:r>
      <w:r w:rsidR="00721127">
        <w:rPr>
          <w:rFonts w:ascii="Tahoma" w:eastAsia="Tahoma" w:hAnsi="Tahoma" w:cs="Tahoma"/>
          <w:b/>
          <w:sz w:val="24"/>
          <w:szCs w:val="24"/>
        </w:rPr>
        <w:t>A</w:t>
      </w:r>
      <w:r w:rsidR="00721127">
        <w:rPr>
          <w:b/>
          <w:spacing w:val="9"/>
          <w:sz w:val="24"/>
          <w:szCs w:val="24"/>
        </w:rPr>
        <w:t xml:space="preserve"> </w:t>
      </w:r>
      <w:proofErr w:type="gramStart"/>
      <w:r w:rsidR="00721127">
        <w:rPr>
          <w:rFonts w:ascii="Tahoma" w:eastAsia="Tahoma" w:hAnsi="Tahoma" w:cs="Tahoma"/>
          <w:b/>
          <w:sz w:val="24"/>
          <w:szCs w:val="24"/>
        </w:rPr>
        <w:t>–</w:t>
      </w:r>
      <w:r w:rsidR="00721127">
        <w:rPr>
          <w:b/>
          <w:sz w:val="24"/>
          <w:szCs w:val="24"/>
        </w:rPr>
        <w:t xml:space="preserve"> </w:t>
      </w:r>
      <w:r w:rsidR="00721127">
        <w:rPr>
          <w:rFonts w:ascii="Tahoma" w:eastAsia="Tahoma" w:hAnsi="Tahoma" w:cs="Tahoma"/>
          <w:color w:val="006FC0"/>
          <w:spacing w:val="-45"/>
          <w:sz w:val="24"/>
          <w:szCs w:val="24"/>
        </w:rPr>
        <w:t xml:space="preserve"> </w:t>
      </w:r>
      <w:proofErr w:type="gramEnd"/>
      <w:hyperlink r:id="rId9">
        <w:r w:rsidR="00721127">
          <w:rPr>
            <w:rFonts w:ascii="Tahoma" w:eastAsia="Tahoma" w:hAnsi="Tahoma" w:cs="Tahoma"/>
            <w:color w:val="006FC0"/>
            <w:spacing w:val="-1"/>
            <w:sz w:val="24"/>
            <w:szCs w:val="24"/>
            <w:u w:val="single" w:color="006FC0"/>
          </w:rPr>
          <w:t>www</w:t>
        </w:r>
        <w:r w:rsidR="00721127">
          <w:rPr>
            <w:rFonts w:ascii="Tahoma" w:eastAsia="Tahoma" w:hAnsi="Tahoma" w:cs="Tahoma"/>
            <w:color w:val="006FC0"/>
            <w:spacing w:val="2"/>
            <w:sz w:val="24"/>
            <w:szCs w:val="24"/>
            <w:u w:val="single" w:color="006FC0"/>
          </w:rPr>
          <w:t>.</w:t>
        </w:r>
        <w:r w:rsidR="00721127">
          <w:rPr>
            <w:rFonts w:ascii="Tahoma" w:eastAsia="Tahoma" w:hAnsi="Tahoma" w:cs="Tahoma"/>
            <w:color w:val="006FC0"/>
            <w:spacing w:val="-1"/>
            <w:sz w:val="24"/>
            <w:szCs w:val="24"/>
            <w:u w:val="single" w:color="006FC0"/>
          </w:rPr>
          <w:t>wb</w:t>
        </w:r>
        <w:r w:rsidR="00721127">
          <w:rPr>
            <w:rFonts w:ascii="Tahoma" w:eastAsia="Tahoma" w:hAnsi="Tahoma" w:cs="Tahoma"/>
            <w:color w:val="006FC0"/>
            <w:spacing w:val="1"/>
            <w:sz w:val="24"/>
            <w:szCs w:val="24"/>
            <w:u w:val="single" w:color="006FC0"/>
          </w:rPr>
          <w:t>s</w:t>
        </w:r>
        <w:r w:rsidR="00721127">
          <w:rPr>
            <w:rFonts w:ascii="Tahoma" w:eastAsia="Tahoma" w:hAnsi="Tahoma" w:cs="Tahoma"/>
            <w:color w:val="006FC0"/>
            <w:spacing w:val="-1"/>
            <w:sz w:val="24"/>
            <w:szCs w:val="24"/>
            <w:u w:val="single" w:color="006FC0"/>
          </w:rPr>
          <w:t>a</w:t>
        </w:r>
        <w:r w:rsidR="00721127">
          <w:rPr>
            <w:rFonts w:ascii="Tahoma" w:eastAsia="Tahoma" w:hAnsi="Tahoma" w:cs="Tahoma"/>
            <w:color w:val="006FC0"/>
            <w:sz w:val="24"/>
            <w:szCs w:val="24"/>
            <w:u w:val="single" w:color="006FC0"/>
          </w:rPr>
          <w:t>ll</w:t>
        </w:r>
        <w:r w:rsidR="00721127">
          <w:rPr>
            <w:rFonts w:ascii="Tahoma" w:eastAsia="Tahoma" w:hAnsi="Tahoma" w:cs="Tahoma"/>
            <w:color w:val="006FC0"/>
            <w:spacing w:val="2"/>
            <w:sz w:val="24"/>
            <w:szCs w:val="24"/>
            <w:u w:val="single" w:color="006FC0"/>
          </w:rPr>
          <w:t>.</w:t>
        </w:r>
        <w:r w:rsidR="00721127">
          <w:rPr>
            <w:rFonts w:ascii="Tahoma" w:eastAsia="Tahoma" w:hAnsi="Tahoma" w:cs="Tahoma"/>
            <w:color w:val="006FC0"/>
            <w:sz w:val="24"/>
            <w:szCs w:val="24"/>
            <w:u w:val="single" w:color="006FC0"/>
          </w:rPr>
          <w:t>c</w:t>
        </w:r>
        <w:r w:rsidR="00721127">
          <w:rPr>
            <w:rFonts w:ascii="Tahoma" w:eastAsia="Tahoma" w:hAnsi="Tahoma" w:cs="Tahoma"/>
            <w:color w:val="006FC0"/>
            <w:spacing w:val="-1"/>
            <w:sz w:val="24"/>
            <w:szCs w:val="24"/>
            <w:u w:val="single" w:color="006FC0"/>
          </w:rPr>
          <w:t>o</w:t>
        </w:r>
        <w:r w:rsidR="00721127">
          <w:rPr>
            <w:rFonts w:ascii="Tahoma" w:eastAsia="Tahoma" w:hAnsi="Tahoma" w:cs="Tahoma"/>
            <w:color w:val="006FC0"/>
            <w:sz w:val="24"/>
            <w:szCs w:val="24"/>
            <w:u w:val="single" w:color="006FC0"/>
          </w:rPr>
          <w:t>m</w:t>
        </w:r>
      </w:hyperlink>
    </w:p>
    <w:p w:rsidR="00613CA6" w:rsidRDefault="00721127">
      <w:pPr>
        <w:ind w:left="1887"/>
        <w:rPr>
          <w:rFonts w:ascii="Tahoma" w:eastAsia="Tahoma" w:hAnsi="Tahoma" w:cs="Tahoma"/>
          <w:sz w:val="24"/>
          <w:szCs w:val="24"/>
        </w:rPr>
      </w:pPr>
      <w:r>
        <w:rPr>
          <w:rFonts w:ascii="Tahoma" w:eastAsia="Tahoma" w:hAnsi="Tahoma" w:cs="Tahoma"/>
          <w:b/>
          <w:spacing w:val="1"/>
          <w:sz w:val="24"/>
          <w:szCs w:val="24"/>
        </w:rPr>
        <w:t>W</w:t>
      </w:r>
      <w:r>
        <w:rPr>
          <w:rFonts w:ascii="Tahoma" w:eastAsia="Tahoma" w:hAnsi="Tahoma" w:cs="Tahoma"/>
          <w:b/>
          <w:sz w:val="24"/>
          <w:szCs w:val="24"/>
        </w:rPr>
        <w:t>hi</w:t>
      </w:r>
      <w:r>
        <w:rPr>
          <w:rFonts w:ascii="Tahoma" w:eastAsia="Tahoma" w:hAnsi="Tahoma" w:cs="Tahoma"/>
          <w:b/>
          <w:spacing w:val="1"/>
          <w:sz w:val="24"/>
          <w:szCs w:val="24"/>
        </w:rPr>
        <w:t>t</w:t>
      </w:r>
      <w:r>
        <w:rPr>
          <w:rFonts w:ascii="Tahoma" w:eastAsia="Tahoma" w:hAnsi="Tahoma" w:cs="Tahoma"/>
          <w:b/>
          <w:spacing w:val="-1"/>
          <w:sz w:val="24"/>
          <w:szCs w:val="24"/>
        </w:rPr>
        <w:t>m</w:t>
      </w:r>
      <w:r>
        <w:rPr>
          <w:rFonts w:ascii="Tahoma" w:eastAsia="Tahoma" w:hAnsi="Tahoma" w:cs="Tahoma"/>
          <w:b/>
          <w:sz w:val="24"/>
          <w:szCs w:val="24"/>
        </w:rPr>
        <w:t>an</w:t>
      </w:r>
      <w:r>
        <w:rPr>
          <w:b/>
          <w:spacing w:val="10"/>
          <w:sz w:val="24"/>
          <w:szCs w:val="24"/>
        </w:rPr>
        <w:t xml:space="preserve"> </w:t>
      </w:r>
      <w:r>
        <w:rPr>
          <w:rFonts w:ascii="Tahoma" w:eastAsia="Tahoma" w:hAnsi="Tahoma" w:cs="Tahoma"/>
          <w:b/>
          <w:spacing w:val="1"/>
          <w:sz w:val="24"/>
          <w:szCs w:val="24"/>
        </w:rPr>
        <w:t>B</w:t>
      </w:r>
      <w:r>
        <w:rPr>
          <w:rFonts w:ascii="Tahoma" w:eastAsia="Tahoma" w:hAnsi="Tahoma" w:cs="Tahoma"/>
          <w:b/>
          <w:sz w:val="24"/>
          <w:szCs w:val="24"/>
        </w:rPr>
        <w:t>a</w:t>
      </w:r>
      <w:r>
        <w:rPr>
          <w:rFonts w:ascii="Tahoma" w:eastAsia="Tahoma" w:hAnsi="Tahoma" w:cs="Tahoma"/>
          <w:b/>
          <w:spacing w:val="-1"/>
          <w:sz w:val="24"/>
          <w:szCs w:val="24"/>
        </w:rPr>
        <w:t>se</w:t>
      </w:r>
      <w:r>
        <w:rPr>
          <w:rFonts w:ascii="Tahoma" w:eastAsia="Tahoma" w:hAnsi="Tahoma" w:cs="Tahoma"/>
          <w:b/>
          <w:sz w:val="24"/>
          <w:szCs w:val="24"/>
        </w:rPr>
        <w:t>ball</w:t>
      </w:r>
      <w:r>
        <w:rPr>
          <w:b/>
          <w:spacing w:val="9"/>
          <w:sz w:val="24"/>
          <w:szCs w:val="24"/>
        </w:rPr>
        <w:t xml:space="preserve"> </w:t>
      </w:r>
      <w:r>
        <w:rPr>
          <w:rFonts w:ascii="Tahoma" w:eastAsia="Tahoma" w:hAnsi="Tahoma" w:cs="Tahoma"/>
          <w:b/>
          <w:sz w:val="24"/>
          <w:szCs w:val="24"/>
        </w:rPr>
        <w:t>&amp;</w:t>
      </w:r>
      <w:r>
        <w:rPr>
          <w:b/>
          <w:spacing w:val="12"/>
          <w:sz w:val="24"/>
          <w:szCs w:val="24"/>
        </w:rPr>
        <w:t xml:space="preserve"> </w:t>
      </w:r>
      <w:r>
        <w:rPr>
          <w:rFonts w:ascii="Tahoma" w:eastAsia="Tahoma" w:hAnsi="Tahoma" w:cs="Tahoma"/>
          <w:b/>
          <w:spacing w:val="-1"/>
          <w:sz w:val="24"/>
          <w:szCs w:val="24"/>
        </w:rPr>
        <w:t>S</w:t>
      </w:r>
      <w:r>
        <w:rPr>
          <w:rFonts w:ascii="Tahoma" w:eastAsia="Tahoma" w:hAnsi="Tahoma" w:cs="Tahoma"/>
          <w:b/>
          <w:spacing w:val="1"/>
          <w:sz w:val="24"/>
          <w:szCs w:val="24"/>
        </w:rPr>
        <w:t>o</w:t>
      </w:r>
      <w:r>
        <w:rPr>
          <w:rFonts w:ascii="Tahoma" w:eastAsia="Tahoma" w:hAnsi="Tahoma" w:cs="Tahoma"/>
          <w:b/>
          <w:spacing w:val="-1"/>
          <w:sz w:val="24"/>
          <w:szCs w:val="24"/>
        </w:rPr>
        <w:t>f</w:t>
      </w:r>
      <w:r>
        <w:rPr>
          <w:rFonts w:ascii="Tahoma" w:eastAsia="Tahoma" w:hAnsi="Tahoma" w:cs="Tahoma"/>
          <w:b/>
          <w:spacing w:val="1"/>
          <w:sz w:val="24"/>
          <w:szCs w:val="24"/>
        </w:rPr>
        <w:t>t</w:t>
      </w:r>
      <w:r>
        <w:rPr>
          <w:rFonts w:ascii="Tahoma" w:eastAsia="Tahoma" w:hAnsi="Tahoma" w:cs="Tahoma"/>
          <w:b/>
          <w:sz w:val="24"/>
          <w:szCs w:val="24"/>
        </w:rPr>
        <w:t>ball</w:t>
      </w:r>
      <w:r>
        <w:rPr>
          <w:b/>
          <w:spacing w:val="9"/>
          <w:sz w:val="24"/>
          <w:szCs w:val="24"/>
        </w:rPr>
        <w:t xml:space="preserve"> </w:t>
      </w:r>
      <w:r>
        <w:rPr>
          <w:rFonts w:ascii="Tahoma" w:eastAsia="Tahoma" w:hAnsi="Tahoma" w:cs="Tahoma"/>
          <w:b/>
          <w:spacing w:val="2"/>
          <w:sz w:val="24"/>
          <w:szCs w:val="24"/>
        </w:rPr>
        <w:t>A</w:t>
      </w:r>
      <w:r>
        <w:rPr>
          <w:rFonts w:ascii="Tahoma" w:eastAsia="Tahoma" w:hAnsi="Tahoma" w:cs="Tahoma"/>
          <w:b/>
          <w:spacing w:val="-1"/>
          <w:sz w:val="24"/>
          <w:szCs w:val="24"/>
        </w:rPr>
        <w:t>ss</w:t>
      </w:r>
      <w:r>
        <w:rPr>
          <w:rFonts w:ascii="Tahoma" w:eastAsia="Tahoma" w:hAnsi="Tahoma" w:cs="Tahoma"/>
          <w:b/>
          <w:spacing w:val="1"/>
          <w:sz w:val="24"/>
          <w:szCs w:val="24"/>
        </w:rPr>
        <w:t>oc</w:t>
      </w:r>
      <w:r>
        <w:rPr>
          <w:rFonts w:ascii="Tahoma" w:eastAsia="Tahoma" w:hAnsi="Tahoma" w:cs="Tahoma"/>
          <w:b/>
          <w:sz w:val="24"/>
          <w:szCs w:val="24"/>
        </w:rPr>
        <w:t>ia</w:t>
      </w:r>
      <w:r>
        <w:rPr>
          <w:rFonts w:ascii="Tahoma" w:eastAsia="Tahoma" w:hAnsi="Tahoma" w:cs="Tahoma"/>
          <w:b/>
          <w:spacing w:val="1"/>
          <w:sz w:val="24"/>
          <w:szCs w:val="24"/>
        </w:rPr>
        <w:t>t</w:t>
      </w:r>
      <w:r>
        <w:rPr>
          <w:rFonts w:ascii="Tahoma" w:eastAsia="Tahoma" w:hAnsi="Tahoma" w:cs="Tahoma"/>
          <w:b/>
          <w:sz w:val="24"/>
          <w:szCs w:val="24"/>
        </w:rPr>
        <w:t>i</w:t>
      </w:r>
      <w:r>
        <w:rPr>
          <w:rFonts w:ascii="Tahoma" w:eastAsia="Tahoma" w:hAnsi="Tahoma" w:cs="Tahoma"/>
          <w:b/>
          <w:spacing w:val="1"/>
          <w:sz w:val="24"/>
          <w:szCs w:val="24"/>
        </w:rPr>
        <w:t>o</w:t>
      </w:r>
      <w:r>
        <w:rPr>
          <w:rFonts w:ascii="Tahoma" w:eastAsia="Tahoma" w:hAnsi="Tahoma" w:cs="Tahoma"/>
          <w:b/>
          <w:sz w:val="24"/>
          <w:szCs w:val="24"/>
        </w:rPr>
        <w:t>n</w:t>
      </w:r>
    </w:p>
    <w:p w:rsidR="00613CA6" w:rsidRDefault="00721127">
      <w:pPr>
        <w:spacing w:line="280" w:lineRule="exact"/>
        <w:ind w:left="1904"/>
        <w:rPr>
          <w:rFonts w:ascii="Tahoma" w:eastAsia="Tahoma" w:hAnsi="Tahoma" w:cs="Tahoma"/>
          <w:sz w:val="24"/>
          <w:szCs w:val="24"/>
        </w:rPr>
      </w:pPr>
      <w:r>
        <w:rPr>
          <w:rFonts w:ascii="Tahoma" w:eastAsia="Tahoma" w:hAnsi="Tahoma" w:cs="Tahoma"/>
          <w:b/>
          <w:spacing w:val="1"/>
          <w:position w:val="-1"/>
          <w:sz w:val="24"/>
          <w:szCs w:val="24"/>
        </w:rPr>
        <w:t>P</w:t>
      </w:r>
      <w:r>
        <w:rPr>
          <w:rFonts w:ascii="Tahoma" w:eastAsia="Tahoma" w:hAnsi="Tahoma" w:cs="Tahoma"/>
          <w:b/>
          <w:position w:val="-1"/>
          <w:sz w:val="24"/>
          <w:szCs w:val="24"/>
        </w:rPr>
        <w:t>.O.</w:t>
      </w:r>
      <w:r>
        <w:rPr>
          <w:b/>
          <w:spacing w:val="9"/>
          <w:position w:val="-1"/>
          <w:sz w:val="24"/>
          <w:szCs w:val="24"/>
        </w:rPr>
        <w:t xml:space="preserve"> </w:t>
      </w:r>
      <w:r>
        <w:rPr>
          <w:rFonts w:ascii="Tahoma" w:eastAsia="Tahoma" w:hAnsi="Tahoma" w:cs="Tahoma"/>
          <w:b/>
          <w:spacing w:val="1"/>
          <w:position w:val="-1"/>
          <w:sz w:val="24"/>
          <w:szCs w:val="24"/>
        </w:rPr>
        <w:t>Bo</w:t>
      </w:r>
      <w:r>
        <w:rPr>
          <w:rFonts w:ascii="Tahoma" w:eastAsia="Tahoma" w:hAnsi="Tahoma" w:cs="Tahoma"/>
          <w:b/>
          <w:position w:val="-1"/>
          <w:sz w:val="24"/>
          <w:szCs w:val="24"/>
        </w:rPr>
        <w:t>x</w:t>
      </w:r>
      <w:r>
        <w:rPr>
          <w:b/>
          <w:spacing w:val="9"/>
          <w:position w:val="-1"/>
          <w:sz w:val="24"/>
          <w:szCs w:val="24"/>
        </w:rPr>
        <w:t xml:space="preserve"> </w:t>
      </w:r>
      <w:r>
        <w:rPr>
          <w:rFonts w:ascii="Tahoma" w:eastAsia="Tahoma" w:hAnsi="Tahoma" w:cs="Tahoma"/>
          <w:b/>
          <w:spacing w:val="1"/>
          <w:position w:val="-1"/>
          <w:sz w:val="24"/>
          <w:szCs w:val="24"/>
        </w:rPr>
        <w:t>22</w:t>
      </w:r>
      <w:r>
        <w:rPr>
          <w:rFonts w:ascii="Tahoma" w:eastAsia="Tahoma" w:hAnsi="Tahoma" w:cs="Tahoma"/>
          <w:b/>
          <w:position w:val="-1"/>
          <w:sz w:val="24"/>
          <w:szCs w:val="24"/>
        </w:rPr>
        <w:t>3</w:t>
      </w:r>
    </w:p>
    <w:p w:rsidR="00613CA6" w:rsidRDefault="00721127">
      <w:pPr>
        <w:ind w:left="1904"/>
        <w:rPr>
          <w:rFonts w:ascii="Tahoma" w:eastAsia="Tahoma" w:hAnsi="Tahoma" w:cs="Tahoma"/>
          <w:sz w:val="24"/>
          <w:szCs w:val="24"/>
        </w:rPr>
      </w:pPr>
      <w:r>
        <w:rPr>
          <w:rFonts w:ascii="Tahoma" w:eastAsia="Tahoma" w:hAnsi="Tahoma" w:cs="Tahoma"/>
          <w:b/>
          <w:spacing w:val="1"/>
          <w:sz w:val="24"/>
          <w:szCs w:val="24"/>
        </w:rPr>
        <w:t>W</w:t>
      </w:r>
      <w:r>
        <w:rPr>
          <w:rFonts w:ascii="Tahoma" w:eastAsia="Tahoma" w:hAnsi="Tahoma" w:cs="Tahoma"/>
          <w:b/>
          <w:sz w:val="24"/>
          <w:szCs w:val="24"/>
        </w:rPr>
        <w:t>hi</w:t>
      </w:r>
      <w:r>
        <w:rPr>
          <w:rFonts w:ascii="Tahoma" w:eastAsia="Tahoma" w:hAnsi="Tahoma" w:cs="Tahoma"/>
          <w:b/>
          <w:spacing w:val="1"/>
          <w:sz w:val="24"/>
          <w:szCs w:val="24"/>
        </w:rPr>
        <w:t>t</w:t>
      </w:r>
      <w:r>
        <w:rPr>
          <w:rFonts w:ascii="Tahoma" w:eastAsia="Tahoma" w:hAnsi="Tahoma" w:cs="Tahoma"/>
          <w:b/>
          <w:spacing w:val="-1"/>
          <w:sz w:val="24"/>
          <w:szCs w:val="24"/>
        </w:rPr>
        <w:t>m</w:t>
      </w:r>
      <w:r>
        <w:rPr>
          <w:rFonts w:ascii="Tahoma" w:eastAsia="Tahoma" w:hAnsi="Tahoma" w:cs="Tahoma"/>
          <w:b/>
          <w:sz w:val="24"/>
          <w:szCs w:val="24"/>
        </w:rPr>
        <w:t>an,</w:t>
      </w:r>
      <w:r>
        <w:rPr>
          <w:b/>
          <w:spacing w:val="9"/>
          <w:sz w:val="24"/>
          <w:szCs w:val="24"/>
        </w:rPr>
        <w:t xml:space="preserve"> </w:t>
      </w:r>
      <w:r>
        <w:rPr>
          <w:rFonts w:ascii="Tahoma" w:eastAsia="Tahoma" w:hAnsi="Tahoma" w:cs="Tahoma"/>
          <w:b/>
          <w:spacing w:val="-1"/>
          <w:sz w:val="24"/>
          <w:szCs w:val="24"/>
        </w:rPr>
        <w:t>M</w:t>
      </w:r>
      <w:r>
        <w:rPr>
          <w:rFonts w:ascii="Tahoma" w:eastAsia="Tahoma" w:hAnsi="Tahoma" w:cs="Tahoma"/>
          <w:b/>
          <w:sz w:val="24"/>
          <w:szCs w:val="24"/>
        </w:rPr>
        <w:t>A</w:t>
      </w:r>
      <w:r>
        <w:rPr>
          <w:b/>
          <w:spacing w:val="9"/>
          <w:sz w:val="24"/>
          <w:szCs w:val="24"/>
        </w:rPr>
        <w:t xml:space="preserve"> </w:t>
      </w:r>
      <w:r>
        <w:rPr>
          <w:rFonts w:ascii="Tahoma" w:eastAsia="Tahoma" w:hAnsi="Tahoma" w:cs="Tahoma"/>
          <w:b/>
          <w:spacing w:val="1"/>
          <w:sz w:val="24"/>
          <w:szCs w:val="24"/>
        </w:rPr>
        <w:t>0238</w:t>
      </w:r>
      <w:r>
        <w:rPr>
          <w:rFonts w:ascii="Tahoma" w:eastAsia="Tahoma" w:hAnsi="Tahoma" w:cs="Tahoma"/>
          <w:b/>
          <w:sz w:val="24"/>
          <w:szCs w:val="24"/>
        </w:rPr>
        <w:t>2</w:t>
      </w:r>
    </w:p>
    <w:p w:rsidR="00613CA6" w:rsidRDefault="00613CA6">
      <w:pPr>
        <w:spacing w:line="200" w:lineRule="exact"/>
      </w:pPr>
    </w:p>
    <w:p w:rsidR="00613CA6" w:rsidRDefault="00613CA6">
      <w:pPr>
        <w:spacing w:line="200" w:lineRule="exact"/>
      </w:pPr>
    </w:p>
    <w:p w:rsidR="00613CA6" w:rsidRDefault="00613CA6">
      <w:pPr>
        <w:spacing w:before="5" w:line="240" w:lineRule="exact"/>
        <w:rPr>
          <w:sz w:val="24"/>
          <w:szCs w:val="24"/>
        </w:rPr>
      </w:pPr>
    </w:p>
    <w:p w:rsidR="001A3A34" w:rsidRDefault="001A3A34">
      <w:pPr>
        <w:spacing w:before="5" w:line="240" w:lineRule="exact"/>
        <w:rPr>
          <w:sz w:val="24"/>
          <w:szCs w:val="24"/>
        </w:rPr>
      </w:pPr>
    </w:p>
    <w:p w:rsidR="001A3A34" w:rsidRDefault="001A3A34">
      <w:pPr>
        <w:spacing w:before="5" w:line="240" w:lineRule="exact"/>
        <w:rPr>
          <w:sz w:val="24"/>
          <w:szCs w:val="24"/>
        </w:rPr>
      </w:pPr>
    </w:p>
    <w:p w:rsidR="001A3A34" w:rsidRDefault="001A3A34">
      <w:pPr>
        <w:spacing w:before="5" w:line="240" w:lineRule="exact"/>
        <w:rPr>
          <w:sz w:val="24"/>
          <w:szCs w:val="24"/>
        </w:rPr>
      </w:pPr>
    </w:p>
    <w:p w:rsidR="001A3A34" w:rsidRPr="001A3A34" w:rsidRDefault="001A3A34" w:rsidP="001A3A34">
      <w:pPr>
        <w:spacing w:before="5" w:line="240" w:lineRule="exact"/>
        <w:rPr>
          <w:rFonts w:cs="Helvetica"/>
          <w:sz w:val="28"/>
          <w:u w:val="single"/>
        </w:rPr>
      </w:pPr>
    </w:p>
    <w:p w:rsidR="001A3A34" w:rsidRDefault="00DE6DB6" w:rsidP="001A3A34">
      <w:pPr>
        <w:spacing w:before="5" w:line="240" w:lineRule="exact"/>
        <w:jc w:val="center"/>
        <w:rPr>
          <w:rFonts w:cs="Helvetica"/>
          <w:sz w:val="28"/>
          <w:u w:val="single"/>
        </w:rPr>
      </w:pPr>
      <w:r>
        <w:rPr>
          <w:rFonts w:cs="Helvetica"/>
          <w:sz w:val="28"/>
          <w:u w:val="single"/>
        </w:rPr>
        <w:t xml:space="preserve">2017 </w:t>
      </w:r>
      <w:r w:rsidR="001A3A34" w:rsidRPr="001A3A34">
        <w:rPr>
          <w:rFonts w:cs="Helvetica"/>
          <w:sz w:val="28"/>
          <w:u w:val="single"/>
        </w:rPr>
        <w:t>WHITMAN INVITATIONAL GENERAL TOURNAMENT RULES</w:t>
      </w:r>
    </w:p>
    <w:p w:rsidR="001A3A34" w:rsidRDefault="001A3A34" w:rsidP="001A3A34">
      <w:pPr>
        <w:spacing w:before="5" w:line="240" w:lineRule="exact"/>
        <w:jc w:val="center"/>
        <w:rPr>
          <w:rFonts w:cs="Helvetica"/>
          <w:sz w:val="28"/>
          <w:u w:val="single"/>
        </w:rPr>
      </w:pP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Maximum number of players on a roster is 15.</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 xml:space="preserve">Adult base coaches only. Maximum of 3 coaches &amp; 1 score keeper per dugout. </w:t>
      </w:r>
    </w:p>
    <w:p w:rsidR="001A3A34" w:rsidRDefault="001A3A34" w:rsidP="001A3A34">
      <w:pPr>
        <w:pStyle w:val="NormalWeb"/>
        <w:numPr>
          <w:ilvl w:val="0"/>
          <w:numId w:val="5"/>
        </w:numPr>
        <w:spacing w:before="120" w:after="120"/>
        <w:ind w:left="450"/>
        <w:jc w:val="both"/>
        <w:textAlignment w:val="baseline"/>
        <w:rPr>
          <w:rFonts w:ascii="Arial" w:hAnsi="Arial" w:cs="Arial"/>
          <w:color w:val="000000"/>
          <w:sz w:val="23"/>
          <w:szCs w:val="23"/>
        </w:rPr>
      </w:pPr>
      <w:r>
        <w:rPr>
          <w:rFonts w:ascii="Arial" w:hAnsi="Arial" w:cs="Arial"/>
          <w:color w:val="000000"/>
          <w:sz w:val="23"/>
          <w:szCs w:val="23"/>
        </w:rPr>
        <w:t>Home team is determined by coin toss.  Dugouts do not have to be changed by the teams to reflect the outcome of the coin toss.</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No on-field batting practice before games.  The outfield area may be used to warm up.</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No curve balls allowed. 1st time is a ball. 2nd time the pitcher will be removed from the mound.</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It is recommended, although not mandatory, that all teams wear helmets with protective face guards. Catchers must wear protective throat guards.</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There is no on deck batter.</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Coaches can remain on the field but must stand to the outfield side of the dugout opening near the equipment cage.</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Any player who warms up a pitcher must wear a mask.</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Balks are not called.</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Games with a 10 run differential will be stopped after 4 innings or 3 ½ if the home team is leading.</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Alcohol &amp; Smoking are not permitted ANYWHERE in the complex.</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 xml:space="preserve">In the event of inclement weather the Tournament </w:t>
      </w:r>
      <w:r w:rsidR="00DE6DB6">
        <w:rPr>
          <w:rFonts w:ascii="Arial" w:hAnsi="Arial" w:cs="Arial"/>
          <w:color w:val="000000"/>
          <w:sz w:val="23"/>
          <w:szCs w:val="23"/>
        </w:rPr>
        <w:t>Official</w:t>
      </w:r>
      <w:r>
        <w:rPr>
          <w:rFonts w:ascii="Arial" w:hAnsi="Arial" w:cs="Arial"/>
          <w:color w:val="000000"/>
          <w:sz w:val="23"/>
          <w:szCs w:val="23"/>
        </w:rPr>
        <w:t>(s) will contact team managers two hours prior to the start of the game. If the game has not been canceled at that time, teams should proceed to the appropriate field. Every attempt will be made to determine playing conditions prior to the two hour deadline. In the event of cancellation, the tournament schedule will be adjusted to accommodate make up games. Cancellations and schedule changes will be listed at   </w:t>
      </w:r>
      <w:hyperlink r:id="rId10" w:history="1">
        <w:r>
          <w:rPr>
            <w:rStyle w:val="Hyperlink"/>
            <w:rFonts w:ascii="Arial" w:eastAsiaTheme="majorEastAsia" w:hAnsi="Arial" w:cs="Arial"/>
            <w:sz w:val="23"/>
            <w:szCs w:val="23"/>
          </w:rPr>
          <w:t>www.wbsall.com</w:t>
        </w:r>
      </w:hyperlink>
      <w:r>
        <w:rPr>
          <w:rFonts w:ascii="Arial" w:hAnsi="Arial" w:cs="Arial"/>
          <w:color w:val="000000"/>
          <w:sz w:val="23"/>
          <w:szCs w:val="23"/>
        </w:rPr>
        <w:t xml:space="preserve"> </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Tournament Staff will schedule make-up games due to inclement weather.</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All protests will be resolved before resuming play by the Tournament Staff. If a manager has a protest situation and allows the game to continue before resolving the matter, the protest shall not be considered. Judgment calls by an umpire may not be protested.</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All players must slide or avoid the defensive player. Failure to slide or avoid will result in a player being called out.</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There will be no head first sliding into any base. If a player does head first slide into an advancing base, s/he will be called out. Players may head first slide back to a base that s/he has already earned.</w:t>
      </w:r>
      <w:r>
        <w:rPr>
          <w:rFonts w:ascii="Arial" w:hAnsi="Arial" w:cs="Arial"/>
          <w:color w:val="000000"/>
          <w:sz w:val="23"/>
          <w:szCs w:val="23"/>
        </w:rPr>
        <w:br w:type="page"/>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lastRenderedPageBreak/>
        <w:t>No slash bunting. (Square to bunt then pulling the bat back and taking a full swing). Batter will be called out. Dead ball, no advancement of runners. 9 - 12 Year Old Only.</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No Bunting or Infield Fly for 8 Year Old Division.</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Infield fly rule is in effect. 9 - 12 Year Old Division Only.</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Managers are responsible for the conduct of their players, coaches and fans. A game may be forfeited by an umpire if unruly behavior disrupts the game. This rule is at the sole discretion of the umpire.</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 xml:space="preserve">All team managers MUST check in at the Official Score Keeper's Table upon completion of each game in order to report game scores and pitchers logs. Name and jersey number of the pitchers must be submitted to the official score keeper. This is necessary to insure accuracy of postings and standings. All standings will be posted on the </w:t>
      </w:r>
      <w:r w:rsidR="00DE6DB6">
        <w:rPr>
          <w:rFonts w:ascii="Arial" w:hAnsi="Arial" w:cs="Arial"/>
          <w:color w:val="000000"/>
          <w:sz w:val="23"/>
          <w:szCs w:val="23"/>
        </w:rPr>
        <w:t>tourney machine app and/or bulletin board at the field(s)</w:t>
      </w:r>
      <w:r>
        <w:rPr>
          <w:rFonts w:ascii="Arial" w:hAnsi="Arial" w:cs="Arial"/>
          <w:color w:val="000000"/>
          <w:sz w:val="23"/>
          <w:szCs w:val="23"/>
        </w:rPr>
        <w:t>.</w:t>
      </w:r>
    </w:p>
    <w:p w:rsidR="001A3A34" w:rsidRDefault="001A3A34" w:rsidP="001A3A34">
      <w:pPr>
        <w:pStyle w:val="NormalWeb"/>
        <w:numPr>
          <w:ilvl w:val="0"/>
          <w:numId w:val="5"/>
        </w:numPr>
        <w:spacing w:before="120" w:after="120"/>
        <w:ind w:left="450"/>
        <w:textAlignment w:val="baseline"/>
        <w:rPr>
          <w:rFonts w:ascii="Arial" w:hAnsi="Arial" w:cs="Arial"/>
          <w:color w:val="000000"/>
          <w:sz w:val="23"/>
          <w:szCs w:val="23"/>
        </w:rPr>
      </w:pPr>
      <w:r>
        <w:rPr>
          <w:rFonts w:ascii="Arial" w:hAnsi="Arial" w:cs="Arial"/>
          <w:color w:val="000000"/>
          <w:sz w:val="23"/>
          <w:szCs w:val="23"/>
        </w:rPr>
        <w:t>There will be a firm two-hour time limit (Strictly Enforced) on all pool play games. Final score will revert back to the last complete inning unless game is stopped in the bottom of the inning with the home team ahead. Exception: game cannot end in a tie and must be played until a winner is determined. Playoff games will be played to their entirety.</w:t>
      </w:r>
    </w:p>
    <w:p w:rsidR="001A3A34" w:rsidRPr="00DE6DB6" w:rsidRDefault="001A3A34" w:rsidP="001A3A34">
      <w:pPr>
        <w:pStyle w:val="NormalWeb"/>
        <w:numPr>
          <w:ilvl w:val="0"/>
          <w:numId w:val="5"/>
        </w:numPr>
        <w:spacing w:before="120" w:after="120"/>
        <w:ind w:left="450"/>
        <w:textAlignment w:val="baseline"/>
        <w:rPr>
          <w:rFonts w:ascii="Arial" w:hAnsi="Arial" w:cs="Arial"/>
          <w:i/>
          <w:color w:val="000000"/>
          <w:sz w:val="23"/>
          <w:szCs w:val="23"/>
        </w:rPr>
      </w:pPr>
      <w:r w:rsidRPr="00DE6DB6">
        <w:rPr>
          <w:rFonts w:ascii="Arial" w:hAnsi="Arial" w:cs="Arial"/>
          <w:i/>
          <w:color w:val="000000"/>
          <w:sz w:val="23"/>
          <w:szCs w:val="23"/>
        </w:rPr>
        <w:t>PITCHING  ALL  AGES  :​​​​​</w:t>
      </w:r>
    </w:p>
    <w:p w:rsidR="001A3A34" w:rsidRPr="00DE6DB6" w:rsidRDefault="001A3A34" w:rsidP="001A3A34">
      <w:pPr>
        <w:pStyle w:val="NormalWeb"/>
        <w:numPr>
          <w:ilvl w:val="0"/>
          <w:numId w:val="6"/>
        </w:numPr>
        <w:ind w:left="450"/>
        <w:textAlignment w:val="baseline"/>
        <w:rPr>
          <w:rFonts w:ascii="Arial" w:hAnsi="Arial" w:cs="Arial"/>
          <w:color w:val="000000"/>
          <w:sz w:val="28"/>
          <w:szCs w:val="23"/>
        </w:rPr>
      </w:pPr>
      <w:r w:rsidRPr="00DE6DB6">
        <w:rPr>
          <w:rStyle w:val="Strong"/>
          <w:rFonts w:ascii="Arial" w:hAnsi="Arial" w:cs="Arial"/>
          <w:color w:val="000000"/>
          <w:szCs w:val="21"/>
        </w:rPr>
        <w:t>A pitcher may pitch a maximum of Seven (7) innings TOTAL if pitching in an 8 team tournament for their respective age group.</w:t>
      </w:r>
    </w:p>
    <w:p w:rsidR="001A3A34" w:rsidRPr="00DE6DB6" w:rsidRDefault="001A3A34" w:rsidP="001A3A34">
      <w:pPr>
        <w:pStyle w:val="Heading4"/>
        <w:keepNext w:val="0"/>
        <w:numPr>
          <w:ilvl w:val="0"/>
          <w:numId w:val="6"/>
        </w:numPr>
        <w:spacing w:before="150" w:after="150" w:line="300" w:lineRule="atLeast"/>
        <w:ind w:left="450"/>
        <w:textAlignment w:val="baseline"/>
        <w:rPr>
          <w:rFonts w:ascii="Arial" w:hAnsi="Arial" w:cs="Arial"/>
          <w:color w:val="000000"/>
          <w:sz w:val="30"/>
          <w:szCs w:val="26"/>
        </w:rPr>
      </w:pPr>
      <w:r w:rsidRPr="00DE6DB6">
        <w:rPr>
          <w:rStyle w:val="Strong"/>
          <w:rFonts w:ascii="Arial" w:hAnsi="Arial" w:cs="Arial"/>
          <w:b/>
          <w:bCs/>
          <w:color w:val="000000"/>
          <w:sz w:val="24"/>
          <w:szCs w:val="21"/>
        </w:rPr>
        <w:t>(1) Pitch in an inning constitutes an inning pitched.  </w:t>
      </w:r>
    </w:p>
    <w:p w:rsidR="001A3A34" w:rsidRDefault="001A3A34" w:rsidP="001A3A34">
      <w:pPr>
        <w:pStyle w:val="NormalWeb"/>
        <w:numPr>
          <w:ilvl w:val="0"/>
          <w:numId w:val="7"/>
        </w:numPr>
        <w:spacing w:before="120" w:after="120"/>
        <w:textAlignment w:val="baseline"/>
        <w:rPr>
          <w:rFonts w:ascii="Arial" w:hAnsi="Arial" w:cs="Arial"/>
          <w:color w:val="000000"/>
          <w:sz w:val="23"/>
          <w:szCs w:val="23"/>
        </w:rPr>
      </w:pPr>
      <w:r>
        <w:rPr>
          <w:rFonts w:ascii="Arial" w:hAnsi="Arial" w:cs="Arial"/>
          <w:color w:val="000000"/>
          <w:sz w:val="23"/>
          <w:szCs w:val="23"/>
        </w:rPr>
        <w:t>A pitcher removed from a game may not return as pitcher</w:t>
      </w:r>
    </w:p>
    <w:p w:rsidR="001A3A34" w:rsidRDefault="001A3A34" w:rsidP="001A3A34">
      <w:pPr>
        <w:pStyle w:val="NormalWeb"/>
        <w:numPr>
          <w:ilvl w:val="0"/>
          <w:numId w:val="8"/>
        </w:numPr>
        <w:spacing w:before="120" w:after="120"/>
        <w:textAlignment w:val="baseline"/>
        <w:rPr>
          <w:rFonts w:ascii="Arial" w:hAnsi="Arial" w:cs="Arial"/>
          <w:color w:val="000000"/>
          <w:sz w:val="23"/>
          <w:szCs w:val="23"/>
        </w:rPr>
      </w:pPr>
      <w:r>
        <w:rPr>
          <w:rFonts w:ascii="Arial" w:hAnsi="Arial" w:cs="Arial"/>
          <w:color w:val="000000"/>
          <w:sz w:val="23"/>
          <w:szCs w:val="23"/>
        </w:rPr>
        <w:t>The home team for the championship will be determined based upon the tie breaking rule.</w:t>
      </w:r>
    </w:p>
    <w:p w:rsidR="001A3A34" w:rsidRDefault="001A3A34" w:rsidP="001A3A34">
      <w:pPr>
        <w:pStyle w:val="NormalWeb"/>
        <w:numPr>
          <w:ilvl w:val="0"/>
          <w:numId w:val="9"/>
        </w:numPr>
        <w:spacing w:before="120" w:after="120"/>
        <w:textAlignment w:val="baseline"/>
        <w:rPr>
          <w:rFonts w:ascii="Arial" w:hAnsi="Arial" w:cs="Arial"/>
          <w:color w:val="000000"/>
          <w:sz w:val="23"/>
          <w:szCs w:val="23"/>
        </w:rPr>
      </w:pPr>
      <w:r>
        <w:rPr>
          <w:rFonts w:ascii="Arial" w:hAnsi="Arial" w:cs="Arial"/>
          <w:color w:val="000000"/>
          <w:sz w:val="23"/>
          <w:szCs w:val="23"/>
        </w:rPr>
        <w:t>The diameter of the bat barrel shall not exceed 2 ¼ inches.</w:t>
      </w:r>
    </w:p>
    <w:p w:rsidR="001A3A34" w:rsidRDefault="001A3A34" w:rsidP="001A3A34">
      <w:pPr>
        <w:pStyle w:val="NormalWeb"/>
        <w:numPr>
          <w:ilvl w:val="0"/>
          <w:numId w:val="10"/>
        </w:numPr>
        <w:spacing w:before="120" w:after="120"/>
        <w:textAlignment w:val="baseline"/>
        <w:rPr>
          <w:rFonts w:ascii="Arial" w:hAnsi="Arial" w:cs="Arial"/>
          <w:color w:val="000000"/>
          <w:sz w:val="23"/>
          <w:szCs w:val="23"/>
        </w:rPr>
      </w:pPr>
      <w:r>
        <w:rPr>
          <w:rFonts w:ascii="Arial" w:hAnsi="Arial" w:cs="Arial"/>
          <w:color w:val="000000"/>
          <w:sz w:val="23"/>
          <w:szCs w:val="23"/>
        </w:rPr>
        <w:t>Every player on a team roster will participate in each game for a minimum of 9 outs in the field and one at bat.  All players that are unable to play in a game, because of injury or other reason must be reported to the opposing coach and a tournament official.</w:t>
      </w:r>
    </w:p>
    <w:p w:rsidR="001A3A34" w:rsidRDefault="001A3A34" w:rsidP="001A3A34">
      <w:pPr>
        <w:pStyle w:val="NormalWeb"/>
        <w:numPr>
          <w:ilvl w:val="0"/>
          <w:numId w:val="11"/>
        </w:numPr>
        <w:spacing w:before="120" w:after="120"/>
        <w:textAlignment w:val="baseline"/>
        <w:rPr>
          <w:rFonts w:ascii="Arial" w:hAnsi="Arial" w:cs="Arial"/>
          <w:color w:val="000000"/>
          <w:sz w:val="23"/>
          <w:szCs w:val="23"/>
        </w:rPr>
      </w:pPr>
      <w:r>
        <w:rPr>
          <w:rFonts w:ascii="Arial" w:hAnsi="Arial" w:cs="Arial"/>
          <w:color w:val="000000"/>
          <w:sz w:val="23"/>
          <w:szCs w:val="23"/>
        </w:rPr>
        <w:t>Teams may utilize continuous batting allowing players not in the field the ability to bat.</w:t>
      </w:r>
    </w:p>
    <w:p w:rsidR="001A3A34" w:rsidRDefault="001A3A34" w:rsidP="001A3A34">
      <w:pPr>
        <w:pStyle w:val="NormalWeb"/>
        <w:numPr>
          <w:ilvl w:val="0"/>
          <w:numId w:val="12"/>
        </w:numPr>
        <w:spacing w:before="120" w:after="120"/>
        <w:textAlignment w:val="baseline"/>
        <w:rPr>
          <w:rFonts w:ascii="Arial" w:hAnsi="Arial" w:cs="Arial"/>
          <w:color w:val="000000"/>
          <w:sz w:val="23"/>
          <w:szCs w:val="23"/>
        </w:rPr>
      </w:pPr>
      <w:r>
        <w:rPr>
          <w:rFonts w:ascii="Arial" w:hAnsi="Arial" w:cs="Arial"/>
          <w:color w:val="000000"/>
          <w:sz w:val="23"/>
          <w:szCs w:val="23"/>
        </w:rPr>
        <w:t>If a player, manager, coach, or score keeper is ejected from a game, they are automatically suspended for the next game as well.  The individual must leave the playing area immediately and will not be allowed on the bench for their one game suspension.</w:t>
      </w:r>
    </w:p>
    <w:p w:rsidR="001A3A34" w:rsidRDefault="001A3A34" w:rsidP="001A3A34">
      <w:pPr>
        <w:pStyle w:val="NormalWeb"/>
        <w:numPr>
          <w:ilvl w:val="0"/>
          <w:numId w:val="13"/>
        </w:numPr>
        <w:spacing w:before="120" w:after="120"/>
        <w:textAlignment w:val="baseline"/>
        <w:rPr>
          <w:rFonts w:ascii="Arial" w:hAnsi="Arial" w:cs="Arial"/>
          <w:color w:val="000000"/>
          <w:sz w:val="23"/>
          <w:szCs w:val="23"/>
        </w:rPr>
      </w:pPr>
      <w:r>
        <w:rPr>
          <w:rFonts w:ascii="Arial" w:hAnsi="Arial" w:cs="Arial"/>
          <w:color w:val="000000"/>
          <w:sz w:val="23"/>
          <w:szCs w:val="23"/>
        </w:rPr>
        <w:t>If a parent or fan is ejected from a game, they are automatically suspended for the remainder of the tournament and must leave the playing facility immediately.</w:t>
      </w:r>
    </w:p>
    <w:p w:rsidR="001A3A34" w:rsidRDefault="001A3A34" w:rsidP="001A3A34">
      <w:pPr>
        <w:pStyle w:val="NormalWeb"/>
        <w:numPr>
          <w:ilvl w:val="0"/>
          <w:numId w:val="14"/>
        </w:numPr>
        <w:spacing w:before="120" w:after="120"/>
        <w:textAlignment w:val="baseline"/>
        <w:rPr>
          <w:rFonts w:ascii="Arial" w:hAnsi="Arial" w:cs="Arial"/>
          <w:color w:val="000000"/>
          <w:sz w:val="23"/>
          <w:szCs w:val="23"/>
        </w:rPr>
      </w:pPr>
      <w:r>
        <w:rPr>
          <w:rFonts w:ascii="Arial" w:hAnsi="Arial" w:cs="Arial"/>
          <w:color w:val="000000"/>
          <w:sz w:val="23"/>
          <w:szCs w:val="23"/>
        </w:rPr>
        <w:t>The head coach is the only coach permitted to approach the umpire with a question/concern.</w:t>
      </w:r>
    </w:p>
    <w:p w:rsidR="001A3A34" w:rsidRDefault="001A3A34" w:rsidP="001A3A34">
      <w:pPr>
        <w:pStyle w:val="NormalWeb"/>
        <w:numPr>
          <w:ilvl w:val="0"/>
          <w:numId w:val="15"/>
        </w:numPr>
        <w:spacing w:before="120" w:after="120"/>
        <w:textAlignment w:val="baseline"/>
        <w:rPr>
          <w:rFonts w:ascii="Arial" w:hAnsi="Arial" w:cs="Arial"/>
          <w:color w:val="000000"/>
          <w:sz w:val="23"/>
          <w:szCs w:val="23"/>
        </w:rPr>
      </w:pPr>
      <w:r>
        <w:rPr>
          <w:rFonts w:ascii="Arial" w:hAnsi="Arial" w:cs="Arial"/>
          <w:color w:val="000000"/>
          <w:sz w:val="23"/>
          <w:szCs w:val="23"/>
        </w:rPr>
        <w:t>Any protest will be settled by the tournament committee before resuming play.</w:t>
      </w:r>
    </w:p>
    <w:p w:rsidR="001A3A34" w:rsidRDefault="001A3A34" w:rsidP="001A3A34">
      <w:pPr>
        <w:pStyle w:val="NormalWeb"/>
        <w:numPr>
          <w:ilvl w:val="0"/>
          <w:numId w:val="16"/>
        </w:numPr>
        <w:spacing w:before="120" w:after="120"/>
        <w:textAlignment w:val="baseline"/>
        <w:rPr>
          <w:rFonts w:ascii="Arial" w:hAnsi="Arial" w:cs="Arial"/>
          <w:color w:val="000000"/>
          <w:sz w:val="23"/>
          <w:szCs w:val="23"/>
        </w:rPr>
      </w:pPr>
      <w:r>
        <w:rPr>
          <w:rFonts w:ascii="Arial" w:hAnsi="Arial" w:cs="Arial"/>
          <w:color w:val="000000"/>
          <w:sz w:val="23"/>
          <w:szCs w:val="23"/>
        </w:rPr>
        <w:t>In the event of a forfeit the winning team will post a score of 5-0.</w:t>
      </w: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sz w:val="36"/>
          <w:szCs w:val="24"/>
        </w:rPr>
      </w:pPr>
    </w:p>
    <w:p w:rsidR="001A3A34" w:rsidRDefault="001A3A34" w:rsidP="001A3A34">
      <w:pPr>
        <w:spacing w:before="5" w:line="240" w:lineRule="exact"/>
        <w:rPr>
          <w:rFonts w:ascii="Helvetica" w:hAnsi="Helvetica" w:cs="Helvetica"/>
          <w:color w:val="333333"/>
          <w:sz w:val="18"/>
          <w:szCs w:val="18"/>
        </w:rPr>
      </w:pPr>
    </w:p>
    <w:p w:rsidR="001A3A34" w:rsidRDefault="001A3A34" w:rsidP="001A3A34">
      <w:pPr>
        <w:spacing w:before="5" w:line="240" w:lineRule="exact"/>
        <w:rPr>
          <w:rFonts w:ascii="Helvetica" w:hAnsi="Helvetica" w:cs="Helvetica"/>
          <w:color w:val="333333"/>
          <w:sz w:val="18"/>
          <w:szCs w:val="18"/>
        </w:rPr>
      </w:pPr>
    </w:p>
    <w:p w:rsidR="001A3A34" w:rsidRDefault="001A3A34" w:rsidP="001A3A34">
      <w:pPr>
        <w:spacing w:before="5" w:line="240" w:lineRule="exact"/>
        <w:jc w:val="center"/>
        <w:rPr>
          <w:rFonts w:ascii="Helvetica" w:hAnsi="Helvetica" w:cs="Helvetica"/>
          <w:i/>
          <w:color w:val="333333"/>
          <w:sz w:val="22"/>
          <w:szCs w:val="18"/>
          <w:u w:val="single"/>
        </w:rPr>
      </w:pPr>
      <w:r w:rsidRPr="001A3A34">
        <w:rPr>
          <w:rFonts w:ascii="Helvetica" w:hAnsi="Helvetica" w:cs="Helvetica"/>
          <w:i/>
          <w:color w:val="333333"/>
          <w:sz w:val="22"/>
          <w:szCs w:val="18"/>
          <w:u w:val="single"/>
        </w:rPr>
        <w:t>TOURNAMENT RULES SPECIFIC TO 8 YEAR OLDS</w:t>
      </w:r>
    </w:p>
    <w:p w:rsidR="001A3A34" w:rsidRDefault="001A3A34" w:rsidP="001A3A34">
      <w:pPr>
        <w:spacing w:before="5" w:line="240" w:lineRule="exact"/>
        <w:jc w:val="center"/>
        <w:rPr>
          <w:rFonts w:ascii="Helvetica" w:hAnsi="Helvetica" w:cs="Helvetica"/>
          <w:i/>
          <w:color w:val="333333"/>
          <w:sz w:val="22"/>
          <w:szCs w:val="18"/>
          <w:u w:val="single"/>
        </w:rPr>
      </w:pPr>
    </w:p>
    <w:p w:rsidR="001A3A34" w:rsidRDefault="001A3A34" w:rsidP="001A3A34">
      <w:pPr>
        <w:spacing w:before="5" w:line="240" w:lineRule="exact"/>
        <w:rPr>
          <w:rFonts w:ascii="Helvetica" w:hAnsi="Helvetica" w:cs="Helvetica"/>
          <w:color w:val="333333"/>
          <w:sz w:val="22"/>
          <w:szCs w:val="18"/>
        </w:rPr>
      </w:pPr>
    </w:p>
    <w:p w:rsidR="001A3A34" w:rsidRDefault="001A3A34" w:rsidP="001A3A34">
      <w:pPr>
        <w:pStyle w:val="NormalWeb"/>
        <w:numPr>
          <w:ilvl w:val="0"/>
          <w:numId w:val="17"/>
        </w:numPr>
        <w:spacing w:before="120" w:after="120"/>
        <w:ind w:left="450"/>
        <w:textAlignment w:val="baseline"/>
        <w:rPr>
          <w:rFonts w:ascii="Arial" w:hAnsi="Arial" w:cs="Arial"/>
          <w:color w:val="000000"/>
          <w:sz w:val="23"/>
          <w:szCs w:val="23"/>
        </w:rPr>
      </w:pPr>
      <w:r>
        <w:rPr>
          <w:rFonts w:ascii="Arial" w:hAnsi="Arial" w:cs="Arial"/>
          <w:color w:val="000000"/>
          <w:sz w:val="23"/>
          <w:szCs w:val="23"/>
        </w:rPr>
        <w:t>A six (6) run rule applies per team per inning except for the 6th or last inning.</w:t>
      </w:r>
    </w:p>
    <w:p w:rsidR="001A3A34" w:rsidRDefault="001A3A34" w:rsidP="001A3A34">
      <w:pPr>
        <w:pStyle w:val="NormalWeb"/>
        <w:numPr>
          <w:ilvl w:val="0"/>
          <w:numId w:val="17"/>
        </w:numPr>
        <w:spacing w:before="120" w:after="120"/>
        <w:ind w:left="450"/>
        <w:textAlignment w:val="baseline"/>
        <w:rPr>
          <w:rFonts w:ascii="Arial" w:hAnsi="Arial" w:cs="Arial"/>
          <w:color w:val="000000"/>
          <w:sz w:val="23"/>
          <w:szCs w:val="23"/>
        </w:rPr>
      </w:pPr>
      <w:r>
        <w:rPr>
          <w:rFonts w:ascii="Arial" w:hAnsi="Arial" w:cs="Arial"/>
          <w:color w:val="000000"/>
          <w:sz w:val="23"/>
          <w:szCs w:val="23"/>
        </w:rPr>
        <w:t>Continuous batting order will be used with full roster.</w:t>
      </w:r>
    </w:p>
    <w:p w:rsidR="001A3A34" w:rsidRDefault="001A3A34" w:rsidP="001A3A34">
      <w:pPr>
        <w:pStyle w:val="NormalWeb"/>
        <w:numPr>
          <w:ilvl w:val="0"/>
          <w:numId w:val="17"/>
        </w:numPr>
        <w:spacing w:before="120" w:after="120"/>
        <w:ind w:left="450"/>
        <w:textAlignment w:val="baseline"/>
        <w:rPr>
          <w:rFonts w:ascii="Arial" w:hAnsi="Arial" w:cs="Arial"/>
          <w:color w:val="000000"/>
          <w:sz w:val="23"/>
          <w:szCs w:val="23"/>
        </w:rPr>
      </w:pPr>
      <w:r>
        <w:rPr>
          <w:rFonts w:ascii="Arial" w:hAnsi="Arial" w:cs="Arial"/>
          <w:color w:val="000000"/>
          <w:sz w:val="23"/>
          <w:szCs w:val="23"/>
        </w:rPr>
        <w:t>Every player must play at least three (3) defensive innings. Unlimited substitutions allowed.</w:t>
      </w:r>
    </w:p>
    <w:p w:rsidR="001A3A34" w:rsidRDefault="001A3A34" w:rsidP="001A3A34">
      <w:pPr>
        <w:pStyle w:val="NormalWeb"/>
        <w:numPr>
          <w:ilvl w:val="0"/>
          <w:numId w:val="17"/>
        </w:numPr>
        <w:spacing w:before="120" w:after="120"/>
        <w:ind w:left="450"/>
        <w:textAlignment w:val="baseline"/>
        <w:rPr>
          <w:rFonts w:ascii="Arial" w:hAnsi="Arial" w:cs="Arial"/>
          <w:color w:val="000000"/>
          <w:sz w:val="23"/>
          <w:szCs w:val="23"/>
        </w:rPr>
      </w:pPr>
      <w:r>
        <w:rPr>
          <w:rFonts w:ascii="Arial" w:hAnsi="Arial" w:cs="Arial"/>
          <w:color w:val="000000"/>
          <w:sz w:val="23"/>
          <w:szCs w:val="23"/>
        </w:rPr>
        <w:t xml:space="preserve">No stealing of home. </w:t>
      </w:r>
    </w:p>
    <w:p w:rsidR="001A3A34" w:rsidRDefault="001A3A34" w:rsidP="001A3A34">
      <w:pPr>
        <w:pStyle w:val="NormalWeb"/>
        <w:numPr>
          <w:ilvl w:val="0"/>
          <w:numId w:val="18"/>
        </w:numPr>
        <w:spacing w:before="120" w:after="120"/>
        <w:ind w:left="450"/>
        <w:textAlignment w:val="baseline"/>
        <w:rPr>
          <w:rFonts w:ascii="Arial" w:hAnsi="Arial" w:cs="Arial"/>
          <w:color w:val="000000"/>
          <w:sz w:val="23"/>
          <w:szCs w:val="23"/>
        </w:rPr>
      </w:pPr>
      <w:r>
        <w:rPr>
          <w:rFonts w:ascii="Arial" w:hAnsi="Arial" w:cs="Arial"/>
          <w:color w:val="000000"/>
          <w:sz w:val="23"/>
          <w:szCs w:val="23"/>
        </w:rPr>
        <w:t>The only way a runner can advance to home from 3rd are a hit, a walk (if bases are loaded)</w:t>
      </w:r>
    </w:p>
    <w:p w:rsidR="001A3A34" w:rsidRDefault="001A3A34" w:rsidP="001A3A34">
      <w:pPr>
        <w:pStyle w:val="NormalWeb"/>
        <w:numPr>
          <w:ilvl w:val="0"/>
          <w:numId w:val="19"/>
        </w:numPr>
        <w:spacing w:before="120" w:after="120"/>
        <w:textAlignment w:val="baseline"/>
        <w:rPr>
          <w:rFonts w:ascii="Arial" w:hAnsi="Arial" w:cs="Arial"/>
          <w:color w:val="000000"/>
          <w:sz w:val="23"/>
          <w:szCs w:val="23"/>
        </w:rPr>
      </w:pPr>
      <w:r>
        <w:rPr>
          <w:rFonts w:ascii="Arial" w:hAnsi="Arial" w:cs="Arial"/>
          <w:color w:val="000000"/>
          <w:sz w:val="23"/>
          <w:szCs w:val="23"/>
        </w:rPr>
        <w:t>No head first slides!! Player will be called out. Exception: returning to a base already earned.</w:t>
      </w:r>
    </w:p>
    <w:p w:rsidR="001A3A34" w:rsidRDefault="001A3A34" w:rsidP="001A3A34">
      <w:pPr>
        <w:pStyle w:val="NormalWeb"/>
        <w:numPr>
          <w:ilvl w:val="0"/>
          <w:numId w:val="20"/>
        </w:numPr>
        <w:spacing w:before="120" w:after="120"/>
        <w:textAlignment w:val="baseline"/>
        <w:rPr>
          <w:rFonts w:ascii="Arial" w:hAnsi="Arial" w:cs="Arial"/>
          <w:color w:val="000000"/>
          <w:sz w:val="23"/>
          <w:szCs w:val="23"/>
        </w:rPr>
      </w:pPr>
      <w:r>
        <w:rPr>
          <w:rFonts w:ascii="Arial" w:hAnsi="Arial" w:cs="Arial"/>
          <w:color w:val="000000"/>
          <w:sz w:val="23"/>
          <w:szCs w:val="23"/>
        </w:rPr>
        <w:t xml:space="preserve">Runners can </w:t>
      </w:r>
      <w:r>
        <w:rPr>
          <w:rFonts w:ascii="Arial" w:hAnsi="Arial" w:cs="Arial"/>
          <w:color w:val="000000"/>
          <w:sz w:val="23"/>
          <w:szCs w:val="23"/>
        </w:rPr>
        <w:t>advance up to 3rd base on a passed</w:t>
      </w:r>
      <w:r>
        <w:rPr>
          <w:rFonts w:ascii="Arial" w:hAnsi="Arial" w:cs="Arial"/>
          <w:color w:val="000000"/>
          <w:sz w:val="23"/>
          <w:szCs w:val="23"/>
        </w:rPr>
        <w:t xml:space="preserve"> ball only if the ball does not pass the steal line behind the catcher.</w:t>
      </w:r>
    </w:p>
    <w:p w:rsidR="001A3A34" w:rsidRDefault="001A3A34" w:rsidP="001A3A34">
      <w:pPr>
        <w:pStyle w:val="NormalWeb"/>
        <w:numPr>
          <w:ilvl w:val="0"/>
          <w:numId w:val="21"/>
        </w:numPr>
        <w:spacing w:before="120" w:after="120"/>
        <w:textAlignment w:val="baseline"/>
        <w:rPr>
          <w:rFonts w:ascii="Arial" w:hAnsi="Arial" w:cs="Arial"/>
          <w:color w:val="000000"/>
          <w:sz w:val="23"/>
          <w:szCs w:val="23"/>
        </w:rPr>
      </w:pPr>
      <w:r>
        <w:rPr>
          <w:rFonts w:ascii="Arial" w:hAnsi="Arial" w:cs="Arial"/>
          <w:color w:val="000000"/>
          <w:sz w:val="23"/>
          <w:szCs w:val="23"/>
        </w:rPr>
        <w:t>(4) Outfielders for the 8 year old division.</w:t>
      </w:r>
    </w:p>
    <w:p w:rsidR="001A3A34" w:rsidRDefault="001A3A34" w:rsidP="001A3A34">
      <w:pPr>
        <w:spacing w:before="5" w:line="240" w:lineRule="exact"/>
        <w:rPr>
          <w:sz w:val="44"/>
          <w:szCs w:val="24"/>
        </w:rPr>
      </w:pPr>
    </w:p>
    <w:p w:rsidR="001A3A34" w:rsidRDefault="001A3A34" w:rsidP="001A3A34">
      <w:pPr>
        <w:spacing w:before="5" w:line="240" w:lineRule="exact"/>
        <w:rPr>
          <w:sz w:val="44"/>
          <w:szCs w:val="24"/>
        </w:rPr>
      </w:pPr>
    </w:p>
    <w:p w:rsidR="001A3A34" w:rsidRDefault="001A3A34" w:rsidP="001A3A34">
      <w:pPr>
        <w:spacing w:before="5" w:line="240" w:lineRule="exact"/>
        <w:jc w:val="center"/>
        <w:rPr>
          <w:rFonts w:ascii="Helvetica" w:hAnsi="Helvetica" w:cs="Helvetica"/>
          <w:i/>
          <w:color w:val="333333"/>
          <w:sz w:val="22"/>
          <w:szCs w:val="18"/>
          <w:u w:val="single"/>
        </w:rPr>
      </w:pPr>
      <w:r>
        <w:rPr>
          <w:rFonts w:ascii="Helvetica" w:hAnsi="Helvetica" w:cs="Helvetica"/>
          <w:i/>
          <w:color w:val="333333"/>
          <w:sz w:val="22"/>
          <w:szCs w:val="18"/>
          <w:u w:val="single"/>
        </w:rPr>
        <w:t>TOURNAMENT RULES SPECIFIC TO 9</w:t>
      </w:r>
      <w:r w:rsidRPr="001A3A34">
        <w:rPr>
          <w:rFonts w:ascii="Helvetica" w:hAnsi="Helvetica" w:cs="Helvetica"/>
          <w:i/>
          <w:color w:val="333333"/>
          <w:sz w:val="22"/>
          <w:szCs w:val="18"/>
          <w:u w:val="single"/>
        </w:rPr>
        <w:t xml:space="preserve"> YEAR OLDS</w:t>
      </w:r>
    </w:p>
    <w:p w:rsidR="001A3A34" w:rsidRDefault="001A3A34" w:rsidP="001A3A34">
      <w:pPr>
        <w:spacing w:before="5" w:line="240" w:lineRule="exact"/>
        <w:jc w:val="center"/>
        <w:rPr>
          <w:rFonts w:ascii="Helvetica" w:hAnsi="Helvetica" w:cs="Helvetica"/>
          <w:i/>
          <w:color w:val="333333"/>
          <w:sz w:val="22"/>
          <w:szCs w:val="18"/>
          <w:u w:val="single"/>
        </w:rPr>
      </w:pPr>
    </w:p>
    <w:p w:rsidR="001A3A34" w:rsidRDefault="001A3A34" w:rsidP="001A3A34">
      <w:pPr>
        <w:spacing w:before="5" w:line="240" w:lineRule="exact"/>
        <w:rPr>
          <w:sz w:val="44"/>
          <w:szCs w:val="24"/>
        </w:rPr>
      </w:pP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A six (6) run rule applies per team per inning except for the 6th or last inning.</w:t>
      </w: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Continuous batting order will be used with full roster.</w:t>
      </w: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Every player must play at least three (3) defensive innings. Unlimited substitutions allowed.</w:t>
      </w: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No head first slides!! Player will be called out. Exception: returning to a base already earned.</w:t>
      </w: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(3) Outfielders for the 9 year old division.</w:t>
      </w:r>
    </w:p>
    <w:p w:rsidR="001A3A34" w:rsidRDefault="001A3A34" w:rsidP="001A3A34">
      <w:pPr>
        <w:pStyle w:val="NormalWeb"/>
        <w:numPr>
          <w:ilvl w:val="0"/>
          <w:numId w:val="22"/>
        </w:numPr>
        <w:spacing w:before="120" w:after="120"/>
        <w:ind w:left="450"/>
        <w:textAlignment w:val="baseline"/>
        <w:rPr>
          <w:rFonts w:ascii="Arial" w:hAnsi="Arial" w:cs="Arial"/>
          <w:color w:val="000000"/>
          <w:sz w:val="23"/>
          <w:szCs w:val="23"/>
        </w:rPr>
      </w:pPr>
      <w:r>
        <w:rPr>
          <w:rFonts w:ascii="Arial" w:hAnsi="Arial" w:cs="Arial"/>
          <w:color w:val="000000"/>
          <w:sz w:val="23"/>
          <w:szCs w:val="23"/>
        </w:rPr>
        <w:t>Stealing of home is allowed on a passed ball.</w:t>
      </w:r>
    </w:p>
    <w:p w:rsidR="001A3A34" w:rsidRDefault="001A3A34" w:rsidP="001A3A34">
      <w:pPr>
        <w:spacing w:before="5" w:line="240" w:lineRule="exact"/>
        <w:rPr>
          <w:sz w:val="44"/>
          <w:szCs w:val="24"/>
        </w:rPr>
      </w:pPr>
    </w:p>
    <w:p w:rsidR="001A3A34" w:rsidRDefault="001A3A34" w:rsidP="001A3A34">
      <w:pPr>
        <w:spacing w:before="5" w:line="240" w:lineRule="exact"/>
        <w:jc w:val="center"/>
        <w:rPr>
          <w:rFonts w:ascii="Helvetica" w:hAnsi="Helvetica" w:cs="Helvetica"/>
          <w:i/>
          <w:color w:val="333333"/>
          <w:sz w:val="22"/>
          <w:szCs w:val="18"/>
          <w:u w:val="single"/>
        </w:rPr>
      </w:pPr>
      <w:r>
        <w:rPr>
          <w:rFonts w:ascii="Helvetica" w:hAnsi="Helvetica" w:cs="Helvetica"/>
          <w:i/>
          <w:color w:val="333333"/>
          <w:sz w:val="22"/>
          <w:szCs w:val="18"/>
          <w:u w:val="single"/>
        </w:rPr>
        <w:t>TOURNAMENT RULES SPECIFIC TO 10-12</w:t>
      </w:r>
      <w:r w:rsidRPr="001A3A34">
        <w:rPr>
          <w:rFonts w:ascii="Helvetica" w:hAnsi="Helvetica" w:cs="Helvetica"/>
          <w:i/>
          <w:color w:val="333333"/>
          <w:sz w:val="22"/>
          <w:szCs w:val="18"/>
          <w:u w:val="single"/>
        </w:rPr>
        <w:t xml:space="preserve"> YEAR OLDS</w:t>
      </w:r>
    </w:p>
    <w:p w:rsidR="001A3A34" w:rsidRDefault="001A3A34" w:rsidP="001A3A34">
      <w:pPr>
        <w:spacing w:before="5" w:line="240" w:lineRule="exact"/>
        <w:jc w:val="center"/>
        <w:rPr>
          <w:rFonts w:ascii="Helvetica" w:hAnsi="Helvetica" w:cs="Helvetica"/>
          <w:i/>
          <w:color w:val="333333"/>
          <w:sz w:val="22"/>
          <w:szCs w:val="18"/>
          <w:u w:val="single"/>
        </w:rPr>
      </w:pPr>
    </w:p>
    <w:p w:rsidR="001A3A34" w:rsidRDefault="001A3A34" w:rsidP="001A3A34">
      <w:pPr>
        <w:spacing w:before="5" w:line="240" w:lineRule="exact"/>
        <w:rPr>
          <w:rFonts w:ascii="Helvetica" w:hAnsi="Helvetica" w:cs="Helvetica"/>
          <w:color w:val="333333"/>
          <w:sz w:val="22"/>
          <w:szCs w:val="18"/>
        </w:rPr>
      </w:pPr>
    </w:p>
    <w:p w:rsidR="001A3A34" w:rsidRDefault="001A3A34" w:rsidP="001A3A34">
      <w:pPr>
        <w:pStyle w:val="NormalWeb"/>
        <w:numPr>
          <w:ilvl w:val="0"/>
          <w:numId w:val="23"/>
        </w:numPr>
        <w:spacing w:before="120" w:after="120"/>
        <w:ind w:left="450"/>
        <w:textAlignment w:val="baseline"/>
        <w:rPr>
          <w:rFonts w:ascii="Arial" w:hAnsi="Arial" w:cs="Arial"/>
          <w:color w:val="000000"/>
          <w:sz w:val="23"/>
          <w:szCs w:val="23"/>
        </w:rPr>
      </w:pPr>
      <w:r>
        <w:rPr>
          <w:rFonts w:ascii="Arial" w:hAnsi="Arial" w:cs="Arial"/>
          <w:color w:val="000000"/>
          <w:sz w:val="23"/>
          <w:szCs w:val="23"/>
        </w:rPr>
        <w:t>Continuous batting order (FREE SUBSTITUTION). Not mandatory but allowed.</w:t>
      </w:r>
    </w:p>
    <w:p w:rsidR="001A3A34" w:rsidRDefault="001A3A34" w:rsidP="001A3A34">
      <w:pPr>
        <w:pStyle w:val="NormalWeb"/>
        <w:numPr>
          <w:ilvl w:val="0"/>
          <w:numId w:val="23"/>
        </w:numPr>
        <w:spacing w:before="120" w:after="120"/>
        <w:ind w:left="450"/>
        <w:textAlignment w:val="baseline"/>
        <w:rPr>
          <w:rFonts w:ascii="Arial" w:hAnsi="Arial" w:cs="Arial"/>
          <w:color w:val="000000"/>
          <w:sz w:val="23"/>
          <w:szCs w:val="23"/>
        </w:rPr>
      </w:pPr>
      <w:r>
        <w:rPr>
          <w:rFonts w:ascii="Arial" w:hAnsi="Arial" w:cs="Arial"/>
          <w:color w:val="000000"/>
          <w:sz w:val="23"/>
          <w:szCs w:val="23"/>
        </w:rPr>
        <w:t>Each player on the roster who is present must play at least three (3) defensive innings.</w:t>
      </w:r>
    </w:p>
    <w:p w:rsidR="001A3A34" w:rsidRDefault="001A3A34" w:rsidP="001A3A34">
      <w:pPr>
        <w:pStyle w:val="NormalWeb"/>
        <w:numPr>
          <w:ilvl w:val="0"/>
          <w:numId w:val="23"/>
        </w:numPr>
        <w:spacing w:before="120" w:after="120"/>
        <w:ind w:left="450"/>
        <w:textAlignment w:val="baseline"/>
        <w:rPr>
          <w:rFonts w:ascii="Arial" w:hAnsi="Arial" w:cs="Arial"/>
          <w:color w:val="000000"/>
          <w:sz w:val="23"/>
          <w:szCs w:val="23"/>
        </w:rPr>
      </w:pPr>
      <w:r>
        <w:rPr>
          <w:rFonts w:ascii="Arial" w:hAnsi="Arial" w:cs="Arial"/>
          <w:color w:val="000000"/>
          <w:sz w:val="23"/>
          <w:szCs w:val="23"/>
        </w:rPr>
        <w:t>Unlimited stealing, including Home, is allowed.</w:t>
      </w:r>
    </w:p>
    <w:p w:rsidR="001A3A34" w:rsidRDefault="001A3A34" w:rsidP="001A3A34">
      <w:pPr>
        <w:pStyle w:val="NormalWeb"/>
        <w:numPr>
          <w:ilvl w:val="0"/>
          <w:numId w:val="23"/>
        </w:numPr>
        <w:spacing w:before="120" w:after="120"/>
        <w:ind w:left="450"/>
        <w:textAlignment w:val="baseline"/>
        <w:rPr>
          <w:rFonts w:ascii="Arial" w:hAnsi="Arial" w:cs="Arial"/>
          <w:color w:val="000000"/>
          <w:sz w:val="23"/>
          <w:szCs w:val="23"/>
        </w:rPr>
      </w:pPr>
      <w:r>
        <w:rPr>
          <w:rFonts w:ascii="Arial" w:hAnsi="Arial" w:cs="Arial"/>
          <w:color w:val="000000"/>
          <w:sz w:val="23"/>
          <w:szCs w:val="23"/>
        </w:rPr>
        <w:t>Absolutely no head first slides!! Player will automatically be called out. Exception: returning to a base already earned.</w:t>
      </w:r>
    </w:p>
    <w:p w:rsidR="001A3A34" w:rsidRDefault="001A3A34" w:rsidP="001A3A34">
      <w:pPr>
        <w:pStyle w:val="NormalWeb"/>
        <w:numPr>
          <w:ilvl w:val="0"/>
          <w:numId w:val="23"/>
        </w:numPr>
        <w:spacing w:before="120" w:after="120"/>
        <w:ind w:left="450"/>
        <w:textAlignment w:val="baseline"/>
        <w:rPr>
          <w:rFonts w:ascii="Arial" w:hAnsi="Arial" w:cs="Arial"/>
          <w:color w:val="000000"/>
          <w:sz w:val="23"/>
          <w:szCs w:val="23"/>
        </w:rPr>
      </w:pPr>
      <w:r>
        <w:rPr>
          <w:rFonts w:ascii="Arial" w:hAnsi="Arial" w:cs="Arial"/>
          <w:color w:val="000000"/>
          <w:sz w:val="23"/>
          <w:szCs w:val="23"/>
        </w:rPr>
        <w:t>A team can utilize a pinch runner for a single player once in a game. If playing 9 players, this pinch runner can be anybody who is not present in the game. If playing continuous order, this pinch runner will need to be the person who made the last out in the prior inning (not the inning currently being played). The same player can be used as a p</w:t>
      </w:r>
      <w:r w:rsidR="00001452">
        <w:rPr>
          <w:rFonts w:ascii="Arial" w:hAnsi="Arial" w:cs="Arial"/>
          <w:color w:val="000000"/>
          <w:sz w:val="23"/>
          <w:szCs w:val="23"/>
        </w:rPr>
        <w:t>inch runner multiple times as lo</w:t>
      </w:r>
      <w:r>
        <w:rPr>
          <w:rFonts w:ascii="Arial" w:hAnsi="Arial" w:cs="Arial"/>
          <w:color w:val="000000"/>
          <w:sz w:val="23"/>
          <w:szCs w:val="23"/>
        </w:rPr>
        <w:t>ng as it is not for a player who has already been run for prior in the game.</w:t>
      </w:r>
    </w:p>
    <w:p w:rsidR="003D3B23" w:rsidRDefault="003D3B23" w:rsidP="003D3B23">
      <w:pPr>
        <w:pStyle w:val="NormalWeb"/>
        <w:spacing w:before="120" w:after="120"/>
        <w:textAlignment w:val="baseline"/>
        <w:rPr>
          <w:rFonts w:ascii="Arial" w:hAnsi="Arial" w:cs="Arial"/>
          <w:color w:val="000000"/>
          <w:sz w:val="23"/>
          <w:szCs w:val="23"/>
        </w:rPr>
      </w:pPr>
    </w:p>
    <w:p w:rsidR="003D3B23" w:rsidRDefault="003D3B23" w:rsidP="003D3B23">
      <w:pPr>
        <w:pStyle w:val="NormalWeb"/>
        <w:spacing w:before="120" w:after="120"/>
        <w:textAlignment w:val="baseline"/>
        <w:rPr>
          <w:rFonts w:ascii="Arial" w:hAnsi="Arial" w:cs="Arial"/>
          <w:color w:val="000000"/>
          <w:sz w:val="23"/>
          <w:szCs w:val="23"/>
        </w:rPr>
      </w:pPr>
    </w:p>
    <w:p w:rsidR="001A3A34" w:rsidRDefault="001A3A34" w:rsidP="001A3A34">
      <w:pPr>
        <w:spacing w:before="5" w:line="240" w:lineRule="exact"/>
        <w:rPr>
          <w:rFonts w:ascii="Helvetica" w:hAnsi="Helvetica" w:cs="Helvetica"/>
          <w:color w:val="333333"/>
          <w:sz w:val="22"/>
          <w:szCs w:val="18"/>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10495"/>
      </w:tblGrid>
      <w:tr w:rsidR="003D3B23" w:rsidTr="003D3B23">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0" w:type="dxa"/>
              <w:left w:w="105" w:type="dxa"/>
              <w:bottom w:w="0" w:type="dxa"/>
              <w:right w:w="105" w:type="dxa"/>
            </w:tcMar>
            <w:hideMark/>
          </w:tcPr>
          <w:p w:rsidR="003D3B23" w:rsidRDefault="003D3B23" w:rsidP="003D3B23">
            <w:pPr>
              <w:pStyle w:val="NormalWeb"/>
              <w:spacing w:before="120" w:after="120"/>
              <w:rPr>
                <w:rFonts w:ascii="Helvetica" w:hAnsi="Helvetica" w:cs="Helvetica"/>
                <w:color w:val="333333"/>
                <w:sz w:val="18"/>
                <w:szCs w:val="18"/>
              </w:rPr>
            </w:pPr>
            <w:r w:rsidRPr="003D3B23">
              <w:rPr>
                <w:rFonts w:ascii="Helvetica" w:hAnsi="Helvetica" w:cs="Helvetica"/>
                <w:color w:val="333333"/>
                <w:sz w:val="22"/>
                <w:szCs w:val="18"/>
              </w:rPr>
              <w:lastRenderedPageBreak/>
              <w:t>Please Note: If a player sustains an injury and cannot bat he / she will</w:t>
            </w:r>
            <w:r w:rsidRPr="003D3B23">
              <w:rPr>
                <w:rFonts w:ascii="Helvetica" w:hAnsi="Helvetica" w:cs="Helvetica"/>
                <w:color w:val="333333"/>
                <w:sz w:val="22"/>
                <w:szCs w:val="18"/>
              </w:rPr>
              <w:t xml:space="preserve"> be skipped in the</w:t>
            </w:r>
            <w:r w:rsidRPr="003D3B23">
              <w:rPr>
                <w:rFonts w:ascii="Helvetica" w:hAnsi="Helvetica" w:cs="Helvetica"/>
                <w:color w:val="333333"/>
                <w:sz w:val="22"/>
                <w:szCs w:val="18"/>
              </w:rPr>
              <w:t> batting order. The team will not need to take an out. This applies to all divisions.</w:t>
            </w:r>
          </w:p>
        </w:tc>
      </w:tr>
    </w:tbl>
    <w:p w:rsidR="003D3B23" w:rsidRDefault="003D3B23" w:rsidP="003D3B23">
      <w:pPr>
        <w:pStyle w:val="NormalWeb"/>
        <w:ind w:left="75"/>
        <w:rPr>
          <w:rFonts w:ascii="Helvetica" w:hAnsi="Helvetica" w:cs="Helvetica"/>
          <w:color w:val="000000"/>
          <w:sz w:val="18"/>
          <w:szCs w:val="18"/>
        </w:rPr>
      </w:pPr>
      <w:r>
        <w:rPr>
          <w:rFonts w:ascii="Helvetica" w:hAnsi="Helvetica" w:cs="Helvetica"/>
          <w:color w:val="000000"/>
          <w:sz w:val="18"/>
          <w:szCs w:val="18"/>
        </w:rPr>
        <w:t> </w:t>
      </w:r>
    </w:p>
    <w:tbl>
      <w:tblPr>
        <w:tblW w:w="10435" w:type="dxa"/>
        <w:tblInd w:w="75" w:type="dxa"/>
        <w:tblCellMar>
          <w:top w:w="15" w:type="dxa"/>
          <w:left w:w="15" w:type="dxa"/>
          <w:bottom w:w="15" w:type="dxa"/>
          <w:right w:w="15" w:type="dxa"/>
        </w:tblCellMar>
        <w:tblLook w:val="04A0" w:firstRow="1" w:lastRow="0" w:firstColumn="1" w:lastColumn="0" w:noHBand="0" w:noVBand="1"/>
      </w:tblPr>
      <w:tblGrid>
        <w:gridCol w:w="10435"/>
      </w:tblGrid>
      <w:tr w:rsidR="003D3B23" w:rsidTr="003D3B23">
        <w:trPr>
          <w:trHeight w:val="411"/>
        </w:trPr>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0" w:type="dxa"/>
              <w:left w:w="105" w:type="dxa"/>
              <w:bottom w:w="0" w:type="dxa"/>
              <w:right w:w="105" w:type="dxa"/>
            </w:tcMar>
            <w:hideMark/>
          </w:tcPr>
          <w:p w:rsidR="003D3B23" w:rsidRPr="003D3B23" w:rsidRDefault="003D3B23">
            <w:pPr>
              <w:pStyle w:val="NormalWeb"/>
              <w:spacing w:before="120" w:after="120" w:line="0" w:lineRule="atLeast"/>
              <w:ind w:left="360"/>
              <w:jc w:val="center"/>
              <w:rPr>
                <w:rFonts w:ascii="Helvetica" w:hAnsi="Helvetica" w:cs="Helvetica"/>
                <w:color w:val="333333"/>
                <w:sz w:val="22"/>
                <w:szCs w:val="18"/>
              </w:rPr>
            </w:pPr>
            <w:r w:rsidRPr="003D3B23">
              <w:rPr>
                <w:rFonts w:ascii="Helvetica" w:hAnsi="Helvetica" w:cs="Helvetica"/>
                <w:color w:val="333333"/>
                <w:sz w:val="22"/>
                <w:szCs w:val="18"/>
              </w:rPr>
              <w:t xml:space="preserve">Each Team Will Provide Proof of Insurance. </w:t>
            </w:r>
            <w:r w:rsidRPr="003D3B23">
              <w:rPr>
                <w:rFonts w:ascii="Helvetica" w:hAnsi="Helvetica" w:cs="Helvetica"/>
                <w:color w:val="FF0000"/>
                <w:sz w:val="22"/>
                <w:szCs w:val="18"/>
              </w:rPr>
              <w:t>WBSA Will Not Provide Insurance.</w:t>
            </w:r>
          </w:p>
        </w:tc>
      </w:tr>
    </w:tbl>
    <w:p w:rsidR="003D3B23" w:rsidRDefault="003D3B23" w:rsidP="003D3B23">
      <w:pPr>
        <w:pStyle w:val="Heading3"/>
        <w:keepNext w:val="0"/>
        <w:numPr>
          <w:ilvl w:val="0"/>
          <w:numId w:val="24"/>
        </w:numPr>
        <w:ind w:left="450" w:firstLine="0"/>
        <w:textAlignment w:val="baseline"/>
        <w:rPr>
          <w:rFonts w:ascii="inherit" w:hAnsi="inherit" w:cs="Arial"/>
          <w:color w:val="333333"/>
          <w:sz w:val="24"/>
          <w:szCs w:val="24"/>
        </w:rPr>
      </w:pPr>
      <w:r>
        <w:rPr>
          <w:rFonts w:cs="Arial"/>
        </w:rPr>
        <w:t>PLAYOFFS</w:t>
      </w:r>
    </w:p>
    <w:p w:rsidR="003D3B23" w:rsidRDefault="003D3B23" w:rsidP="003D3B23">
      <w:pPr>
        <w:pStyle w:val="NormalWeb"/>
        <w:ind w:left="75"/>
        <w:rPr>
          <w:rFonts w:ascii="Helvetica" w:hAnsi="Helvetica" w:cs="Helvetica"/>
          <w:color w:val="000000"/>
          <w:sz w:val="18"/>
          <w:szCs w:val="18"/>
        </w:rPr>
      </w:pPr>
      <w:r>
        <w:rPr>
          <w:rFonts w:ascii="Helvetica" w:hAnsi="Helvetica" w:cs="Helvetica"/>
          <w:color w:val="000000"/>
          <w:sz w:val="18"/>
          <w:szCs w:val="18"/>
        </w:rPr>
        <w:t> </w:t>
      </w:r>
    </w:p>
    <w:p w:rsidR="003D3B23" w:rsidRPr="003D3B23" w:rsidRDefault="003D3B23" w:rsidP="003D3B23">
      <w:pPr>
        <w:pStyle w:val="NormalWeb"/>
        <w:spacing w:after="0"/>
        <w:ind w:left="75"/>
        <w:rPr>
          <w:rFonts w:ascii="Helvetica" w:hAnsi="Helvetica" w:cs="Helvetica"/>
          <w:color w:val="000000"/>
          <w:sz w:val="22"/>
          <w:szCs w:val="18"/>
        </w:rPr>
      </w:pPr>
      <w:r w:rsidRPr="003D3B23">
        <w:rPr>
          <w:rFonts w:ascii="Helvetica" w:hAnsi="Helvetica" w:cs="Helvetica"/>
          <w:color w:val="000000"/>
          <w:sz w:val="22"/>
          <w:szCs w:val="18"/>
        </w:rPr>
        <w:t>The top (2) teams from each divisional pool will advance to the first round single elimination playoffs.  8 Year Old Division the top (4) teams will advance to semi-final round.  </w:t>
      </w:r>
    </w:p>
    <w:p w:rsidR="003D3B23" w:rsidRPr="003D3B23" w:rsidRDefault="003D3B23" w:rsidP="003D3B23">
      <w:pPr>
        <w:pStyle w:val="NormalWeb"/>
        <w:ind w:left="75"/>
        <w:rPr>
          <w:rFonts w:ascii="Helvetica" w:hAnsi="Helvetica" w:cs="Helvetica"/>
          <w:color w:val="000000"/>
          <w:sz w:val="22"/>
          <w:szCs w:val="18"/>
        </w:rPr>
      </w:pPr>
      <w:r w:rsidRPr="003D3B23">
        <w:rPr>
          <w:rFonts w:ascii="Helvetica" w:hAnsi="Helvetica" w:cs="Helvetica"/>
          <w:color w:val="000000"/>
          <w:sz w:val="22"/>
          <w:szCs w:val="18"/>
        </w:rPr>
        <w:t> </w:t>
      </w:r>
    </w:p>
    <w:p w:rsidR="003D3B23" w:rsidRPr="003D3B23" w:rsidRDefault="003D3B23" w:rsidP="003D3B23">
      <w:pPr>
        <w:pStyle w:val="NormalWeb"/>
        <w:spacing w:after="0"/>
        <w:ind w:left="75"/>
        <w:rPr>
          <w:rFonts w:ascii="Helvetica" w:hAnsi="Helvetica" w:cs="Helvetica"/>
          <w:color w:val="000000"/>
          <w:sz w:val="22"/>
          <w:szCs w:val="18"/>
        </w:rPr>
      </w:pPr>
      <w:r w:rsidRPr="003D3B23">
        <w:rPr>
          <w:rFonts w:ascii="Helvetica" w:hAnsi="Helvetica" w:cs="Helvetica"/>
          <w:color w:val="000000"/>
          <w:sz w:val="22"/>
          <w:szCs w:val="18"/>
        </w:rPr>
        <w:t>The teams will be seeded by record. (See all tie breakers below)</w:t>
      </w:r>
    </w:p>
    <w:p w:rsidR="003D3B23" w:rsidRDefault="003D3B23" w:rsidP="003D3B23">
      <w:pPr>
        <w:pStyle w:val="NormalWeb"/>
        <w:ind w:left="75"/>
        <w:rPr>
          <w:rFonts w:ascii="Helvetica" w:hAnsi="Helvetica" w:cs="Helvetica"/>
          <w:color w:val="000000"/>
          <w:sz w:val="18"/>
          <w:szCs w:val="18"/>
        </w:rPr>
      </w:pPr>
      <w:r>
        <w:rPr>
          <w:rFonts w:ascii="Helvetica" w:hAnsi="Helvetica" w:cs="Helvetica"/>
          <w:color w:val="000000"/>
          <w:sz w:val="18"/>
          <w:szCs w:val="18"/>
        </w:rPr>
        <w:t> </w:t>
      </w:r>
    </w:p>
    <w:p w:rsidR="003D3B23" w:rsidRDefault="003D3B23" w:rsidP="003D3B23">
      <w:pPr>
        <w:pStyle w:val="NormalWeb"/>
        <w:numPr>
          <w:ilvl w:val="0"/>
          <w:numId w:val="25"/>
        </w:numPr>
        <w:spacing w:after="120"/>
        <w:ind w:left="450"/>
        <w:textAlignment w:val="baseline"/>
        <w:rPr>
          <w:rFonts w:ascii="Arial" w:hAnsi="Arial" w:cs="Arial"/>
          <w:color w:val="000000"/>
          <w:sz w:val="23"/>
          <w:szCs w:val="23"/>
        </w:rPr>
      </w:pPr>
      <w:r>
        <w:rPr>
          <w:rFonts w:ascii="Arial" w:hAnsi="Arial" w:cs="Arial"/>
          <w:color w:val="000000"/>
          <w:sz w:val="23"/>
          <w:szCs w:val="23"/>
        </w:rPr>
        <w:t xml:space="preserve">Head to head </w:t>
      </w:r>
    </w:p>
    <w:p w:rsidR="003D3B23" w:rsidRDefault="003D3B23" w:rsidP="003D3B23">
      <w:pPr>
        <w:pStyle w:val="NormalWeb"/>
        <w:numPr>
          <w:ilvl w:val="0"/>
          <w:numId w:val="25"/>
        </w:numPr>
        <w:spacing w:after="120"/>
        <w:ind w:left="450"/>
        <w:textAlignment w:val="baseline"/>
        <w:rPr>
          <w:rFonts w:ascii="Arial" w:hAnsi="Arial" w:cs="Arial"/>
          <w:color w:val="000000"/>
          <w:sz w:val="23"/>
          <w:szCs w:val="23"/>
        </w:rPr>
      </w:pPr>
      <w:r>
        <w:rPr>
          <w:rFonts w:ascii="Arial" w:hAnsi="Arial" w:cs="Arial"/>
          <w:color w:val="000000"/>
          <w:sz w:val="23"/>
          <w:szCs w:val="23"/>
        </w:rPr>
        <w:t>Least runs allowed</w:t>
      </w:r>
    </w:p>
    <w:p w:rsidR="003D3B23" w:rsidRDefault="003D3B23" w:rsidP="003D3B23">
      <w:pPr>
        <w:pStyle w:val="NormalWeb"/>
        <w:numPr>
          <w:ilvl w:val="0"/>
          <w:numId w:val="25"/>
        </w:numPr>
        <w:spacing w:after="120"/>
        <w:ind w:left="450"/>
        <w:textAlignment w:val="baseline"/>
        <w:rPr>
          <w:rFonts w:ascii="Arial" w:hAnsi="Arial" w:cs="Arial"/>
          <w:color w:val="000000"/>
          <w:sz w:val="23"/>
          <w:szCs w:val="23"/>
        </w:rPr>
      </w:pPr>
      <w:r>
        <w:rPr>
          <w:rFonts w:ascii="Arial" w:hAnsi="Arial" w:cs="Arial"/>
          <w:color w:val="000000"/>
          <w:sz w:val="23"/>
          <w:szCs w:val="23"/>
        </w:rPr>
        <w:t>Total runs differential from all 3 game scores. (I.e. 10–5 game you are 5; 5-3 game, 2; 1-7 game,</w:t>
      </w:r>
      <w:r>
        <w:rPr>
          <w:rFonts w:ascii="Arial" w:hAnsi="Arial" w:cs="Arial"/>
          <w:color w:val="000000"/>
          <w:sz w:val="23"/>
          <w:szCs w:val="23"/>
        </w:rPr>
        <w:t xml:space="preserve"> - 6. Total differential is 1.</w:t>
      </w:r>
      <w:r w:rsidR="00027898">
        <w:rPr>
          <w:rFonts w:ascii="Arial" w:hAnsi="Arial" w:cs="Arial"/>
          <w:color w:val="000000"/>
          <w:sz w:val="23"/>
          <w:szCs w:val="23"/>
        </w:rPr>
        <w:t>)</w:t>
      </w:r>
      <w:r>
        <w:rPr>
          <w:rFonts w:ascii="Arial" w:hAnsi="Arial" w:cs="Arial"/>
          <w:color w:val="000000"/>
          <w:sz w:val="23"/>
          <w:szCs w:val="23"/>
        </w:rPr>
        <w:t xml:space="preserve">  </w:t>
      </w:r>
      <w:r>
        <w:rPr>
          <w:rFonts w:ascii="Arial" w:hAnsi="Arial" w:cs="Arial"/>
          <w:color w:val="000000"/>
          <w:sz w:val="23"/>
          <w:szCs w:val="23"/>
        </w:rPr>
        <w:t>Highest plus differential moves on.</w:t>
      </w:r>
    </w:p>
    <w:p w:rsidR="003D3B23" w:rsidRDefault="003D3B23" w:rsidP="003D3B23">
      <w:pPr>
        <w:pStyle w:val="NormalWeb"/>
        <w:numPr>
          <w:ilvl w:val="0"/>
          <w:numId w:val="25"/>
        </w:numPr>
        <w:spacing w:after="120"/>
        <w:ind w:left="450"/>
        <w:textAlignment w:val="baseline"/>
        <w:rPr>
          <w:rFonts w:ascii="Arial" w:hAnsi="Arial" w:cs="Arial"/>
          <w:color w:val="000000"/>
          <w:sz w:val="23"/>
          <w:szCs w:val="23"/>
        </w:rPr>
      </w:pPr>
      <w:r>
        <w:rPr>
          <w:rFonts w:ascii="Arial" w:hAnsi="Arial" w:cs="Arial"/>
          <w:color w:val="000000"/>
          <w:sz w:val="23"/>
          <w:szCs w:val="23"/>
        </w:rPr>
        <w:t>Coin Flip</w:t>
      </w:r>
    </w:p>
    <w:tbl>
      <w:tblPr>
        <w:tblW w:w="10011" w:type="dxa"/>
        <w:tblInd w:w="450" w:type="dxa"/>
        <w:tblCellMar>
          <w:top w:w="15" w:type="dxa"/>
          <w:left w:w="15" w:type="dxa"/>
          <w:bottom w:w="15" w:type="dxa"/>
          <w:right w:w="15" w:type="dxa"/>
        </w:tblCellMar>
        <w:tblLook w:val="04A0" w:firstRow="1" w:lastRow="0" w:firstColumn="1" w:lastColumn="0" w:noHBand="0" w:noVBand="1"/>
      </w:tblPr>
      <w:tblGrid>
        <w:gridCol w:w="10011"/>
      </w:tblGrid>
      <w:tr w:rsidR="003D3B23" w:rsidTr="003D3B23">
        <w:trPr>
          <w:trHeight w:val="499"/>
        </w:trPr>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0" w:type="dxa"/>
              <w:left w:w="105" w:type="dxa"/>
              <w:bottom w:w="0" w:type="dxa"/>
              <w:right w:w="105" w:type="dxa"/>
            </w:tcMar>
            <w:hideMark/>
          </w:tcPr>
          <w:p w:rsidR="003D3B23" w:rsidRDefault="003D3B23">
            <w:pPr>
              <w:pStyle w:val="NormalWeb"/>
              <w:spacing w:before="120" w:after="120" w:line="0" w:lineRule="atLeast"/>
              <w:rPr>
                <w:rFonts w:ascii="Helvetica" w:hAnsi="Helvetica" w:cs="Helvetica"/>
                <w:color w:val="333333"/>
                <w:sz w:val="18"/>
                <w:szCs w:val="18"/>
              </w:rPr>
            </w:pPr>
            <w:r w:rsidRPr="003D3B23">
              <w:rPr>
                <w:rFonts w:ascii="Helvetica" w:hAnsi="Helvetica" w:cs="Helvetica"/>
                <w:color w:val="333333"/>
                <w:sz w:val="22"/>
                <w:szCs w:val="18"/>
              </w:rPr>
              <w:t>Please Note: Least runs allowed is usually a major factor in determining teams</w:t>
            </w:r>
            <w:r w:rsidRPr="003D3B23">
              <w:rPr>
                <w:rFonts w:ascii="Helvetica" w:hAnsi="Helvetica" w:cs="Helvetica"/>
                <w:color w:val="333333"/>
                <w:sz w:val="22"/>
                <w:szCs w:val="18"/>
              </w:rPr>
              <w:t xml:space="preserve"> that </w:t>
            </w:r>
            <w:r w:rsidRPr="003D3B23">
              <w:rPr>
                <w:rFonts w:ascii="Helvetica" w:hAnsi="Helvetica" w:cs="Helvetica"/>
                <w:color w:val="333333"/>
                <w:sz w:val="22"/>
                <w:szCs w:val="18"/>
              </w:rPr>
              <w:t>advance to semifinal play.</w:t>
            </w:r>
          </w:p>
        </w:tc>
      </w:tr>
    </w:tbl>
    <w:p w:rsidR="003D3B23" w:rsidRDefault="003D3B23" w:rsidP="003D3B23">
      <w:pPr>
        <w:pStyle w:val="Heading3"/>
        <w:keepNext w:val="0"/>
        <w:numPr>
          <w:ilvl w:val="1"/>
          <w:numId w:val="26"/>
        </w:numPr>
        <w:ind w:left="825"/>
        <w:textAlignment w:val="baseline"/>
        <w:rPr>
          <w:rFonts w:ascii="inherit" w:hAnsi="inherit" w:cs="Arial"/>
          <w:color w:val="333333"/>
          <w:sz w:val="24"/>
          <w:szCs w:val="24"/>
        </w:rPr>
      </w:pPr>
      <w:r>
        <w:rPr>
          <w:rFonts w:cs="Arial"/>
        </w:rPr>
        <w:t>AWARDS</w:t>
      </w:r>
    </w:p>
    <w:p w:rsidR="003D3B23" w:rsidRDefault="003D3B23" w:rsidP="003D3B23">
      <w:pPr>
        <w:pStyle w:val="NormalWeb"/>
        <w:numPr>
          <w:ilvl w:val="0"/>
          <w:numId w:val="27"/>
        </w:numPr>
        <w:spacing w:before="120" w:after="120"/>
        <w:textAlignment w:val="baseline"/>
        <w:rPr>
          <w:rFonts w:ascii="Arial" w:hAnsi="Arial" w:cs="Arial"/>
          <w:color w:val="000000"/>
          <w:sz w:val="23"/>
          <w:szCs w:val="23"/>
        </w:rPr>
      </w:pPr>
      <w:r>
        <w:rPr>
          <w:rFonts w:ascii="Arial" w:hAnsi="Arial" w:cs="Arial"/>
          <w:color w:val="000000"/>
          <w:sz w:val="23"/>
          <w:szCs w:val="23"/>
        </w:rPr>
        <w:t>The top 2 teams for each age division will receive individual trophies.</w:t>
      </w:r>
    </w:p>
    <w:p w:rsidR="003D3B23" w:rsidRPr="003D3B23" w:rsidRDefault="003D3B23" w:rsidP="003D3B23">
      <w:pPr>
        <w:pStyle w:val="NormalWeb"/>
        <w:numPr>
          <w:ilvl w:val="0"/>
          <w:numId w:val="27"/>
        </w:numPr>
        <w:spacing w:before="120" w:after="120"/>
        <w:textAlignment w:val="baseline"/>
        <w:rPr>
          <w:rFonts w:ascii="Arial" w:hAnsi="Arial" w:cs="Arial"/>
          <w:color w:val="000000"/>
          <w:sz w:val="23"/>
          <w:szCs w:val="23"/>
        </w:rPr>
      </w:pPr>
      <w:r w:rsidRPr="003D3B23">
        <w:rPr>
          <w:rFonts w:ascii="Arial" w:hAnsi="Arial" w:cs="Arial"/>
          <w:color w:val="000000"/>
          <w:sz w:val="23"/>
          <w:szCs w:val="23"/>
        </w:rPr>
        <w:t>MVP award for the winning team for each game.</w:t>
      </w:r>
    </w:p>
    <w:p w:rsidR="003D3B23" w:rsidRDefault="003D3B23" w:rsidP="003D3B23">
      <w:pPr>
        <w:spacing w:beforeAutospacing="1" w:afterAutospacing="1" w:line="300" w:lineRule="atLeast"/>
        <w:ind w:left="450"/>
        <w:textAlignment w:val="baseline"/>
        <w:rPr>
          <w:rFonts w:ascii="Arial" w:hAnsi="Arial" w:cs="Arial"/>
          <w:color w:val="000000"/>
          <w:sz w:val="23"/>
          <w:szCs w:val="23"/>
        </w:rPr>
      </w:pPr>
      <w:r>
        <w:rPr>
          <w:rFonts w:ascii="Arial" w:hAnsi="Arial" w:cs="Arial"/>
          <w:color w:val="000000"/>
          <w:sz w:val="23"/>
          <w:szCs w:val="23"/>
        </w:rPr>
        <w:t xml:space="preserve">  </w:t>
      </w:r>
    </w:p>
    <w:p w:rsidR="003D3B23" w:rsidRPr="00027898" w:rsidRDefault="00027898" w:rsidP="003D3B23">
      <w:pPr>
        <w:pStyle w:val="NormalWeb"/>
        <w:spacing w:after="0"/>
        <w:textAlignment w:val="baseline"/>
        <w:rPr>
          <w:rFonts w:ascii="Arial" w:hAnsi="Arial" w:cs="Arial"/>
          <w:color w:val="000000"/>
          <w:sz w:val="23"/>
          <w:szCs w:val="23"/>
          <w:u w:val="single"/>
        </w:rPr>
      </w:pPr>
      <w:r w:rsidRPr="00027898">
        <w:rPr>
          <w:rFonts w:ascii="Arial" w:hAnsi="Arial" w:cs="Arial"/>
          <w:color w:val="000000"/>
          <w:sz w:val="23"/>
          <w:szCs w:val="23"/>
          <w:u w:val="single"/>
        </w:rPr>
        <w:t xml:space="preserve">WBSA </w:t>
      </w:r>
      <w:r w:rsidR="003D3B23" w:rsidRPr="00027898">
        <w:rPr>
          <w:rFonts w:ascii="Arial" w:hAnsi="Arial" w:cs="Arial"/>
          <w:color w:val="000000"/>
          <w:sz w:val="23"/>
          <w:szCs w:val="23"/>
          <w:u w:val="single"/>
        </w:rPr>
        <w:t>CONTACT INFORMATION</w:t>
      </w:r>
      <w:r w:rsidRPr="00027898">
        <w:rPr>
          <w:rFonts w:ascii="Arial" w:hAnsi="Arial" w:cs="Arial"/>
          <w:color w:val="000000"/>
          <w:sz w:val="23"/>
          <w:szCs w:val="23"/>
          <w:u w:val="single"/>
        </w:rPr>
        <w:t>:</w:t>
      </w:r>
    </w:p>
    <w:p w:rsidR="00027898" w:rsidRDefault="00027898" w:rsidP="003D3B23">
      <w:pPr>
        <w:pStyle w:val="NormalWeb"/>
        <w:spacing w:after="0"/>
        <w:textAlignment w:val="baseline"/>
        <w:rPr>
          <w:rFonts w:ascii="Arial" w:hAnsi="Arial" w:cs="Arial"/>
          <w:color w:val="000000"/>
          <w:sz w:val="23"/>
          <w:szCs w:val="23"/>
        </w:rPr>
      </w:pPr>
    </w:p>
    <w:p w:rsidR="00027898" w:rsidRDefault="00027898" w:rsidP="003D3B23">
      <w:pPr>
        <w:pStyle w:val="NormalWeb"/>
        <w:spacing w:after="0"/>
        <w:textAlignment w:val="baseline"/>
        <w:rPr>
          <w:rFonts w:ascii="Arial" w:hAnsi="Arial" w:cs="Arial"/>
          <w:b/>
          <w:color w:val="000000"/>
          <w:sz w:val="23"/>
          <w:szCs w:val="23"/>
        </w:rPr>
      </w:pPr>
      <w:r w:rsidRPr="00027898">
        <w:rPr>
          <w:rFonts w:ascii="Arial" w:hAnsi="Arial" w:cs="Arial"/>
          <w:b/>
          <w:color w:val="000000"/>
          <w:sz w:val="23"/>
          <w:szCs w:val="23"/>
        </w:rPr>
        <w:t>Dan Driscoll</w:t>
      </w:r>
      <w:r>
        <w:rPr>
          <w:rFonts w:ascii="Arial" w:hAnsi="Arial" w:cs="Arial"/>
          <w:color w:val="000000"/>
          <w:sz w:val="23"/>
          <w:szCs w:val="23"/>
        </w:rPr>
        <w:t xml:space="preserve"> (WBSA President/Tournament Official) </w:t>
      </w:r>
      <w:r w:rsidRPr="00027898">
        <w:rPr>
          <w:rFonts w:ascii="Arial" w:hAnsi="Arial" w:cs="Arial"/>
          <w:b/>
          <w:color w:val="000000"/>
          <w:sz w:val="23"/>
          <w:szCs w:val="23"/>
        </w:rPr>
        <w:t>617-212-2136</w:t>
      </w:r>
    </w:p>
    <w:p w:rsidR="003D3B23" w:rsidRDefault="00027898" w:rsidP="00027898">
      <w:pPr>
        <w:pStyle w:val="NormalWeb"/>
        <w:spacing w:after="0"/>
        <w:textAlignment w:val="baseline"/>
        <w:rPr>
          <w:rFonts w:ascii="Arial" w:hAnsi="Arial" w:cs="Arial"/>
          <w:b/>
          <w:color w:val="000000"/>
          <w:sz w:val="23"/>
          <w:szCs w:val="23"/>
        </w:rPr>
      </w:pPr>
      <w:r>
        <w:rPr>
          <w:rFonts w:ascii="Arial" w:hAnsi="Arial" w:cs="Arial"/>
          <w:b/>
          <w:color w:val="000000"/>
          <w:sz w:val="23"/>
          <w:szCs w:val="23"/>
        </w:rPr>
        <w:t xml:space="preserve">Josh Brennan </w:t>
      </w:r>
      <w:r>
        <w:rPr>
          <w:rFonts w:ascii="Arial" w:hAnsi="Arial" w:cs="Arial"/>
          <w:color w:val="000000"/>
          <w:sz w:val="23"/>
          <w:szCs w:val="23"/>
        </w:rPr>
        <w:t xml:space="preserve">(WBSA Division Director/Tournament Official) </w:t>
      </w:r>
      <w:r w:rsidRPr="00027898">
        <w:rPr>
          <w:rFonts w:ascii="Arial" w:hAnsi="Arial" w:cs="Arial"/>
          <w:b/>
          <w:color w:val="000000"/>
          <w:sz w:val="23"/>
          <w:szCs w:val="23"/>
        </w:rPr>
        <w:t>617-515-6556</w:t>
      </w:r>
    </w:p>
    <w:p w:rsidR="00027898" w:rsidRDefault="00027898" w:rsidP="00027898">
      <w:pPr>
        <w:pStyle w:val="NormalWeb"/>
        <w:spacing w:after="0"/>
        <w:textAlignment w:val="baseline"/>
        <w:rPr>
          <w:rFonts w:ascii="Arial" w:hAnsi="Arial" w:cs="Arial"/>
          <w:b/>
          <w:color w:val="000000"/>
          <w:sz w:val="23"/>
          <w:szCs w:val="23"/>
        </w:rPr>
      </w:pPr>
    </w:p>
    <w:p w:rsidR="00640291" w:rsidRDefault="00640291" w:rsidP="00027898">
      <w:pPr>
        <w:pStyle w:val="NormalWeb"/>
        <w:spacing w:after="0"/>
        <w:textAlignment w:val="baseline"/>
        <w:rPr>
          <w:rFonts w:ascii="Arial" w:hAnsi="Arial" w:cs="Arial"/>
          <w:b/>
          <w:color w:val="000000"/>
          <w:sz w:val="23"/>
          <w:szCs w:val="23"/>
        </w:rPr>
      </w:pPr>
      <w:r>
        <w:rPr>
          <w:rFonts w:ascii="Arial" w:hAnsi="Arial" w:cs="Arial"/>
          <w:b/>
          <w:color w:val="000000"/>
          <w:sz w:val="23"/>
          <w:szCs w:val="23"/>
        </w:rPr>
        <w:t>Links:</w:t>
      </w:r>
    </w:p>
    <w:p w:rsidR="00027898" w:rsidRDefault="00027898" w:rsidP="00027898">
      <w:pPr>
        <w:pStyle w:val="NormalWeb"/>
        <w:spacing w:after="0"/>
        <w:textAlignment w:val="baseline"/>
        <w:rPr>
          <w:rFonts w:ascii="Arial" w:hAnsi="Arial" w:cs="Arial"/>
          <w:b/>
          <w:color w:val="000000"/>
          <w:sz w:val="23"/>
          <w:szCs w:val="23"/>
        </w:rPr>
      </w:pPr>
      <w:hyperlink r:id="rId11" w:history="1">
        <w:r w:rsidRPr="00443CEC">
          <w:rPr>
            <w:rStyle w:val="Hyperlink"/>
            <w:rFonts w:ascii="Arial" w:hAnsi="Arial" w:cs="Arial"/>
            <w:b/>
            <w:sz w:val="23"/>
            <w:szCs w:val="23"/>
          </w:rPr>
          <w:t>www.facebook.com/WBSATournament</w:t>
        </w:r>
      </w:hyperlink>
    </w:p>
    <w:p w:rsidR="00640291" w:rsidRPr="00640291" w:rsidRDefault="00027898" w:rsidP="00640291">
      <w:pPr>
        <w:pStyle w:val="NormalWeb"/>
        <w:spacing w:after="0"/>
        <w:textAlignment w:val="baseline"/>
        <w:rPr>
          <w:rFonts w:ascii="Arial" w:hAnsi="Arial" w:cs="Arial"/>
          <w:b/>
          <w:color w:val="000000"/>
          <w:sz w:val="23"/>
          <w:szCs w:val="23"/>
        </w:rPr>
      </w:pPr>
      <w:hyperlink r:id="rId12" w:history="1">
        <w:r w:rsidRPr="00443CEC">
          <w:rPr>
            <w:rStyle w:val="Hyperlink"/>
            <w:rFonts w:ascii="Arial" w:hAnsi="Arial" w:cs="Arial"/>
            <w:b/>
            <w:sz w:val="23"/>
            <w:szCs w:val="23"/>
          </w:rPr>
          <w:t>www.wbsall.com</w:t>
        </w:r>
      </w:hyperlink>
      <w:r w:rsidR="00640291" w:rsidRPr="00640291">
        <w:rPr>
          <w:rFonts w:ascii="Lato" w:hAnsi="Lato"/>
          <w:color w:val="333333"/>
        </w:rPr>
        <w:br/>
      </w:r>
      <w:r w:rsidR="00640291" w:rsidRPr="00640291">
        <w:rPr>
          <w:rFonts w:ascii="Arial" w:hAnsi="Arial" w:cs="Arial"/>
          <w:b/>
          <w:color w:val="FF0000"/>
          <w:sz w:val="22"/>
          <w:szCs w:val="22"/>
        </w:rPr>
        <w:t>http://www.tourneymachine.com/R33166</w:t>
      </w:r>
    </w:p>
    <w:p w:rsidR="00640291" w:rsidRDefault="00640291" w:rsidP="00027898">
      <w:pPr>
        <w:pStyle w:val="NormalWeb"/>
        <w:spacing w:after="0"/>
        <w:textAlignment w:val="baseline"/>
        <w:rPr>
          <w:rFonts w:ascii="Arial" w:hAnsi="Arial" w:cs="Arial"/>
          <w:b/>
          <w:color w:val="000000"/>
          <w:sz w:val="23"/>
          <w:szCs w:val="23"/>
        </w:rPr>
      </w:pPr>
    </w:p>
    <w:p w:rsidR="00027898" w:rsidRPr="00027898" w:rsidRDefault="00027898" w:rsidP="00027898">
      <w:pPr>
        <w:pStyle w:val="NormalWeb"/>
        <w:spacing w:after="0"/>
        <w:textAlignment w:val="baseline"/>
        <w:rPr>
          <w:rFonts w:ascii="Arial" w:hAnsi="Arial" w:cs="Arial"/>
          <w:color w:val="000000"/>
          <w:sz w:val="23"/>
          <w:szCs w:val="23"/>
        </w:rPr>
      </w:pPr>
    </w:p>
    <w:p w:rsidR="001A3A34" w:rsidRPr="001A3A34" w:rsidRDefault="001A3A34" w:rsidP="001A3A34">
      <w:pPr>
        <w:spacing w:before="5" w:line="240" w:lineRule="exact"/>
        <w:jc w:val="center"/>
        <w:rPr>
          <w:sz w:val="44"/>
          <w:szCs w:val="24"/>
        </w:rPr>
      </w:pPr>
      <w:bookmarkStart w:id="0" w:name="_GoBack"/>
      <w:bookmarkEnd w:id="0"/>
    </w:p>
    <w:sectPr w:rsidR="001A3A34" w:rsidRPr="001A3A34">
      <w:footerReference w:type="default" r:id="rId13"/>
      <w:pgSz w:w="12240" w:h="15840"/>
      <w:pgMar w:top="660" w:right="76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28" w:rsidRDefault="00583728" w:rsidP="002B2971">
      <w:r>
        <w:separator/>
      </w:r>
    </w:p>
  </w:endnote>
  <w:endnote w:type="continuationSeparator" w:id="0">
    <w:p w:rsidR="00583728" w:rsidRDefault="00583728" w:rsidP="002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28" w:rsidRDefault="00277BDB">
    <w:pPr>
      <w:pStyle w:val="Footer"/>
    </w:pPr>
    <w:r>
      <w:t>©2017</w:t>
    </w:r>
    <w:r w:rsidR="00583728">
      <w:t xml:space="preserve">WBSA </w:t>
    </w:r>
    <w:r w:rsidR="001A3A34">
      <w:t>July 2017 v.1</w:t>
    </w:r>
  </w:p>
  <w:p w:rsidR="00583728" w:rsidRDefault="0058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28" w:rsidRDefault="00583728" w:rsidP="002B2971">
      <w:r>
        <w:separator/>
      </w:r>
    </w:p>
  </w:footnote>
  <w:footnote w:type="continuationSeparator" w:id="0">
    <w:p w:rsidR="00583728" w:rsidRDefault="00583728" w:rsidP="002B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F0"/>
    <w:multiLevelType w:val="multilevel"/>
    <w:tmpl w:val="4BE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F0446"/>
    <w:multiLevelType w:val="multilevel"/>
    <w:tmpl w:val="4CFA8E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6184766"/>
    <w:multiLevelType w:val="hybridMultilevel"/>
    <w:tmpl w:val="A8A8DC70"/>
    <w:lvl w:ilvl="0" w:tplc="620CE4F4">
      <w:start w:val="1"/>
      <w:numFmt w:val="decimal"/>
      <w:lvlText w:val="%1."/>
      <w:lvlJc w:val="left"/>
      <w:pPr>
        <w:tabs>
          <w:tab w:val="num" w:pos="720"/>
        </w:tabs>
        <w:ind w:left="720" w:hanging="360"/>
      </w:pPr>
    </w:lvl>
    <w:lvl w:ilvl="1" w:tplc="E0D85668">
      <w:start w:val="2"/>
      <w:numFmt w:val="decimal"/>
      <w:lvlText w:val="%2."/>
      <w:lvlJc w:val="right"/>
      <w:pPr>
        <w:tabs>
          <w:tab w:val="num" w:pos="1440"/>
        </w:tabs>
        <w:ind w:left="1440" w:hanging="360"/>
      </w:pPr>
    </w:lvl>
    <w:lvl w:ilvl="2" w:tplc="2AF2F402" w:tentative="1">
      <w:start w:val="1"/>
      <w:numFmt w:val="decimal"/>
      <w:lvlText w:val="%3."/>
      <w:lvlJc w:val="left"/>
      <w:pPr>
        <w:tabs>
          <w:tab w:val="num" w:pos="2160"/>
        </w:tabs>
        <w:ind w:left="2160" w:hanging="360"/>
      </w:pPr>
    </w:lvl>
    <w:lvl w:ilvl="3" w:tplc="BBBA858A" w:tentative="1">
      <w:start w:val="1"/>
      <w:numFmt w:val="decimal"/>
      <w:lvlText w:val="%4."/>
      <w:lvlJc w:val="left"/>
      <w:pPr>
        <w:tabs>
          <w:tab w:val="num" w:pos="2880"/>
        </w:tabs>
        <w:ind w:left="2880" w:hanging="360"/>
      </w:pPr>
    </w:lvl>
    <w:lvl w:ilvl="4" w:tplc="6C6C0742" w:tentative="1">
      <w:start w:val="1"/>
      <w:numFmt w:val="decimal"/>
      <w:lvlText w:val="%5."/>
      <w:lvlJc w:val="left"/>
      <w:pPr>
        <w:tabs>
          <w:tab w:val="num" w:pos="3600"/>
        </w:tabs>
        <w:ind w:left="3600" w:hanging="360"/>
      </w:pPr>
    </w:lvl>
    <w:lvl w:ilvl="5" w:tplc="DFB22F5C" w:tentative="1">
      <w:start w:val="1"/>
      <w:numFmt w:val="decimal"/>
      <w:lvlText w:val="%6."/>
      <w:lvlJc w:val="left"/>
      <w:pPr>
        <w:tabs>
          <w:tab w:val="num" w:pos="4320"/>
        </w:tabs>
        <w:ind w:left="4320" w:hanging="360"/>
      </w:pPr>
    </w:lvl>
    <w:lvl w:ilvl="6" w:tplc="343C4FD0" w:tentative="1">
      <w:start w:val="1"/>
      <w:numFmt w:val="decimal"/>
      <w:lvlText w:val="%7."/>
      <w:lvlJc w:val="left"/>
      <w:pPr>
        <w:tabs>
          <w:tab w:val="num" w:pos="5040"/>
        </w:tabs>
        <w:ind w:left="5040" w:hanging="360"/>
      </w:pPr>
    </w:lvl>
    <w:lvl w:ilvl="7" w:tplc="5C687EE0" w:tentative="1">
      <w:start w:val="1"/>
      <w:numFmt w:val="decimal"/>
      <w:lvlText w:val="%8."/>
      <w:lvlJc w:val="left"/>
      <w:pPr>
        <w:tabs>
          <w:tab w:val="num" w:pos="5760"/>
        </w:tabs>
        <w:ind w:left="5760" w:hanging="360"/>
      </w:pPr>
    </w:lvl>
    <w:lvl w:ilvl="8" w:tplc="E998F292" w:tentative="1">
      <w:start w:val="1"/>
      <w:numFmt w:val="decimal"/>
      <w:lvlText w:val="%9."/>
      <w:lvlJc w:val="left"/>
      <w:pPr>
        <w:tabs>
          <w:tab w:val="num" w:pos="6480"/>
        </w:tabs>
        <w:ind w:left="6480" w:hanging="360"/>
      </w:pPr>
    </w:lvl>
  </w:abstractNum>
  <w:abstractNum w:abstractNumId="3">
    <w:nsid w:val="1C471406"/>
    <w:multiLevelType w:val="multilevel"/>
    <w:tmpl w:val="A5D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3397A"/>
    <w:multiLevelType w:val="multilevel"/>
    <w:tmpl w:val="767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34B41"/>
    <w:multiLevelType w:val="hybridMultilevel"/>
    <w:tmpl w:val="8DB4B2B6"/>
    <w:lvl w:ilvl="0" w:tplc="9CBAFA8C">
      <w:start w:val="1"/>
      <w:numFmt w:val="decimal"/>
      <w:lvlText w:val="%1."/>
      <w:lvlJc w:val="left"/>
      <w:pPr>
        <w:tabs>
          <w:tab w:val="num" w:pos="720"/>
        </w:tabs>
        <w:ind w:left="720" w:hanging="360"/>
      </w:pPr>
    </w:lvl>
    <w:lvl w:ilvl="1" w:tplc="563A7168">
      <w:start w:val="2"/>
      <w:numFmt w:val="decimal"/>
      <w:lvlText w:val="%2."/>
      <w:lvlJc w:val="right"/>
      <w:pPr>
        <w:tabs>
          <w:tab w:val="num" w:pos="1440"/>
        </w:tabs>
        <w:ind w:left="1440" w:hanging="360"/>
      </w:pPr>
    </w:lvl>
    <w:lvl w:ilvl="2" w:tplc="41A01982" w:tentative="1">
      <w:start w:val="1"/>
      <w:numFmt w:val="decimal"/>
      <w:lvlText w:val="%3."/>
      <w:lvlJc w:val="left"/>
      <w:pPr>
        <w:tabs>
          <w:tab w:val="num" w:pos="2160"/>
        </w:tabs>
        <w:ind w:left="2160" w:hanging="360"/>
      </w:pPr>
    </w:lvl>
    <w:lvl w:ilvl="3" w:tplc="CE320286" w:tentative="1">
      <w:start w:val="1"/>
      <w:numFmt w:val="decimal"/>
      <w:lvlText w:val="%4."/>
      <w:lvlJc w:val="left"/>
      <w:pPr>
        <w:tabs>
          <w:tab w:val="num" w:pos="2880"/>
        </w:tabs>
        <w:ind w:left="2880" w:hanging="360"/>
      </w:pPr>
    </w:lvl>
    <w:lvl w:ilvl="4" w:tplc="148802D6" w:tentative="1">
      <w:start w:val="1"/>
      <w:numFmt w:val="decimal"/>
      <w:lvlText w:val="%5."/>
      <w:lvlJc w:val="left"/>
      <w:pPr>
        <w:tabs>
          <w:tab w:val="num" w:pos="3600"/>
        </w:tabs>
        <w:ind w:left="3600" w:hanging="360"/>
      </w:pPr>
    </w:lvl>
    <w:lvl w:ilvl="5" w:tplc="14C2CB9E" w:tentative="1">
      <w:start w:val="1"/>
      <w:numFmt w:val="decimal"/>
      <w:lvlText w:val="%6."/>
      <w:lvlJc w:val="left"/>
      <w:pPr>
        <w:tabs>
          <w:tab w:val="num" w:pos="4320"/>
        </w:tabs>
        <w:ind w:left="4320" w:hanging="360"/>
      </w:pPr>
    </w:lvl>
    <w:lvl w:ilvl="6" w:tplc="28908424" w:tentative="1">
      <w:start w:val="1"/>
      <w:numFmt w:val="decimal"/>
      <w:lvlText w:val="%7."/>
      <w:lvlJc w:val="left"/>
      <w:pPr>
        <w:tabs>
          <w:tab w:val="num" w:pos="5040"/>
        </w:tabs>
        <w:ind w:left="5040" w:hanging="360"/>
      </w:pPr>
    </w:lvl>
    <w:lvl w:ilvl="7" w:tplc="E8849426" w:tentative="1">
      <w:start w:val="1"/>
      <w:numFmt w:val="decimal"/>
      <w:lvlText w:val="%8."/>
      <w:lvlJc w:val="left"/>
      <w:pPr>
        <w:tabs>
          <w:tab w:val="num" w:pos="5760"/>
        </w:tabs>
        <w:ind w:left="5760" w:hanging="360"/>
      </w:pPr>
    </w:lvl>
    <w:lvl w:ilvl="8" w:tplc="D9E60196" w:tentative="1">
      <w:start w:val="1"/>
      <w:numFmt w:val="decimal"/>
      <w:lvlText w:val="%9."/>
      <w:lvlJc w:val="left"/>
      <w:pPr>
        <w:tabs>
          <w:tab w:val="num" w:pos="6480"/>
        </w:tabs>
        <w:ind w:left="6480" w:hanging="360"/>
      </w:pPr>
    </w:lvl>
  </w:abstractNum>
  <w:abstractNum w:abstractNumId="6">
    <w:nsid w:val="343A5FAD"/>
    <w:multiLevelType w:val="hybridMultilevel"/>
    <w:tmpl w:val="8214B52C"/>
    <w:lvl w:ilvl="0" w:tplc="F85EC252">
      <w:start w:val="1"/>
      <w:numFmt w:val="decimal"/>
      <w:lvlText w:val="%1."/>
      <w:lvlJc w:val="left"/>
      <w:pPr>
        <w:tabs>
          <w:tab w:val="num" w:pos="720"/>
        </w:tabs>
        <w:ind w:left="720" w:hanging="360"/>
      </w:pPr>
    </w:lvl>
    <w:lvl w:ilvl="1" w:tplc="6220ECF0">
      <w:start w:val="2"/>
      <w:numFmt w:val="upperRoman"/>
      <w:lvlText w:val="%2."/>
      <w:lvlJc w:val="right"/>
      <w:pPr>
        <w:tabs>
          <w:tab w:val="num" w:pos="1440"/>
        </w:tabs>
        <w:ind w:left="1440" w:hanging="360"/>
      </w:pPr>
    </w:lvl>
    <w:lvl w:ilvl="2" w:tplc="60B0B5C0" w:tentative="1">
      <w:start w:val="1"/>
      <w:numFmt w:val="decimal"/>
      <w:lvlText w:val="%3."/>
      <w:lvlJc w:val="left"/>
      <w:pPr>
        <w:tabs>
          <w:tab w:val="num" w:pos="2160"/>
        </w:tabs>
        <w:ind w:left="2160" w:hanging="360"/>
      </w:pPr>
    </w:lvl>
    <w:lvl w:ilvl="3" w:tplc="3342D758" w:tentative="1">
      <w:start w:val="1"/>
      <w:numFmt w:val="decimal"/>
      <w:lvlText w:val="%4."/>
      <w:lvlJc w:val="left"/>
      <w:pPr>
        <w:tabs>
          <w:tab w:val="num" w:pos="2880"/>
        </w:tabs>
        <w:ind w:left="2880" w:hanging="360"/>
      </w:pPr>
    </w:lvl>
    <w:lvl w:ilvl="4" w:tplc="D41484B4" w:tentative="1">
      <w:start w:val="1"/>
      <w:numFmt w:val="decimal"/>
      <w:lvlText w:val="%5."/>
      <w:lvlJc w:val="left"/>
      <w:pPr>
        <w:tabs>
          <w:tab w:val="num" w:pos="3600"/>
        </w:tabs>
        <w:ind w:left="3600" w:hanging="360"/>
      </w:pPr>
    </w:lvl>
    <w:lvl w:ilvl="5" w:tplc="64324C1E" w:tentative="1">
      <w:start w:val="1"/>
      <w:numFmt w:val="decimal"/>
      <w:lvlText w:val="%6."/>
      <w:lvlJc w:val="left"/>
      <w:pPr>
        <w:tabs>
          <w:tab w:val="num" w:pos="4320"/>
        </w:tabs>
        <w:ind w:left="4320" w:hanging="360"/>
      </w:pPr>
    </w:lvl>
    <w:lvl w:ilvl="6" w:tplc="78C21636" w:tentative="1">
      <w:start w:val="1"/>
      <w:numFmt w:val="decimal"/>
      <w:lvlText w:val="%7."/>
      <w:lvlJc w:val="left"/>
      <w:pPr>
        <w:tabs>
          <w:tab w:val="num" w:pos="5040"/>
        </w:tabs>
        <w:ind w:left="5040" w:hanging="360"/>
      </w:pPr>
    </w:lvl>
    <w:lvl w:ilvl="7" w:tplc="80BC5294" w:tentative="1">
      <w:start w:val="1"/>
      <w:numFmt w:val="decimal"/>
      <w:lvlText w:val="%8."/>
      <w:lvlJc w:val="left"/>
      <w:pPr>
        <w:tabs>
          <w:tab w:val="num" w:pos="5760"/>
        </w:tabs>
        <w:ind w:left="5760" w:hanging="360"/>
      </w:pPr>
    </w:lvl>
    <w:lvl w:ilvl="8" w:tplc="8306F6D2" w:tentative="1">
      <w:start w:val="1"/>
      <w:numFmt w:val="decimal"/>
      <w:lvlText w:val="%9."/>
      <w:lvlJc w:val="left"/>
      <w:pPr>
        <w:tabs>
          <w:tab w:val="num" w:pos="6480"/>
        </w:tabs>
        <w:ind w:left="6480" w:hanging="360"/>
      </w:pPr>
    </w:lvl>
  </w:abstractNum>
  <w:abstractNum w:abstractNumId="7">
    <w:nsid w:val="39FA6B94"/>
    <w:multiLevelType w:val="multilevel"/>
    <w:tmpl w:val="945E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BA3960"/>
    <w:multiLevelType w:val="multilevel"/>
    <w:tmpl w:val="C5CE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65709"/>
    <w:multiLevelType w:val="multilevel"/>
    <w:tmpl w:val="9A3C89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97230F"/>
    <w:multiLevelType w:val="multilevel"/>
    <w:tmpl w:val="5DC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969A4"/>
    <w:multiLevelType w:val="multilevel"/>
    <w:tmpl w:val="FF0E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25537"/>
    <w:multiLevelType w:val="hybridMultilevel"/>
    <w:tmpl w:val="C960E2D0"/>
    <w:lvl w:ilvl="0" w:tplc="07522F72">
      <w:start w:val="1"/>
      <w:numFmt w:val="decimal"/>
      <w:lvlText w:val="%1."/>
      <w:lvlJc w:val="left"/>
      <w:pPr>
        <w:tabs>
          <w:tab w:val="num" w:pos="720"/>
        </w:tabs>
        <w:ind w:left="720" w:hanging="360"/>
      </w:pPr>
    </w:lvl>
    <w:lvl w:ilvl="1" w:tplc="737A7BD4">
      <w:start w:val="2"/>
      <w:numFmt w:val="upperRoman"/>
      <w:lvlText w:val="%2."/>
      <w:lvlJc w:val="right"/>
      <w:pPr>
        <w:tabs>
          <w:tab w:val="num" w:pos="1440"/>
        </w:tabs>
        <w:ind w:left="1440" w:hanging="360"/>
      </w:pPr>
    </w:lvl>
    <w:lvl w:ilvl="2" w:tplc="DD660B80" w:tentative="1">
      <w:start w:val="1"/>
      <w:numFmt w:val="decimal"/>
      <w:lvlText w:val="%3."/>
      <w:lvlJc w:val="left"/>
      <w:pPr>
        <w:tabs>
          <w:tab w:val="num" w:pos="2160"/>
        </w:tabs>
        <w:ind w:left="2160" w:hanging="360"/>
      </w:pPr>
    </w:lvl>
    <w:lvl w:ilvl="3" w:tplc="8D009D4C" w:tentative="1">
      <w:start w:val="1"/>
      <w:numFmt w:val="decimal"/>
      <w:lvlText w:val="%4."/>
      <w:lvlJc w:val="left"/>
      <w:pPr>
        <w:tabs>
          <w:tab w:val="num" w:pos="2880"/>
        </w:tabs>
        <w:ind w:left="2880" w:hanging="360"/>
      </w:pPr>
    </w:lvl>
    <w:lvl w:ilvl="4" w:tplc="F14C7FAC" w:tentative="1">
      <w:start w:val="1"/>
      <w:numFmt w:val="decimal"/>
      <w:lvlText w:val="%5."/>
      <w:lvlJc w:val="left"/>
      <w:pPr>
        <w:tabs>
          <w:tab w:val="num" w:pos="3600"/>
        </w:tabs>
        <w:ind w:left="3600" w:hanging="360"/>
      </w:pPr>
    </w:lvl>
    <w:lvl w:ilvl="5" w:tplc="72080A96" w:tentative="1">
      <w:start w:val="1"/>
      <w:numFmt w:val="decimal"/>
      <w:lvlText w:val="%6."/>
      <w:lvlJc w:val="left"/>
      <w:pPr>
        <w:tabs>
          <w:tab w:val="num" w:pos="4320"/>
        </w:tabs>
        <w:ind w:left="4320" w:hanging="360"/>
      </w:pPr>
    </w:lvl>
    <w:lvl w:ilvl="6" w:tplc="9A3EB74E" w:tentative="1">
      <w:start w:val="1"/>
      <w:numFmt w:val="decimal"/>
      <w:lvlText w:val="%7."/>
      <w:lvlJc w:val="left"/>
      <w:pPr>
        <w:tabs>
          <w:tab w:val="num" w:pos="5040"/>
        </w:tabs>
        <w:ind w:left="5040" w:hanging="360"/>
      </w:pPr>
    </w:lvl>
    <w:lvl w:ilvl="7" w:tplc="E4FA0B50" w:tentative="1">
      <w:start w:val="1"/>
      <w:numFmt w:val="decimal"/>
      <w:lvlText w:val="%8."/>
      <w:lvlJc w:val="left"/>
      <w:pPr>
        <w:tabs>
          <w:tab w:val="num" w:pos="5760"/>
        </w:tabs>
        <w:ind w:left="5760" w:hanging="360"/>
      </w:pPr>
    </w:lvl>
    <w:lvl w:ilvl="8" w:tplc="521EB7A8" w:tentative="1">
      <w:start w:val="1"/>
      <w:numFmt w:val="decimal"/>
      <w:lvlText w:val="%9."/>
      <w:lvlJc w:val="left"/>
      <w:pPr>
        <w:tabs>
          <w:tab w:val="num" w:pos="6480"/>
        </w:tabs>
        <w:ind w:left="6480" w:hanging="360"/>
      </w:pPr>
    </w:lvl>
  </w:abstractNum>
  <w:abstractNum w:abstractNumId="13">
    <w:nsid w:val="67671FC1"/>
    <w:multiLevelType w:val="hybridMultilevel"/>
    <w:tmpl w:val="8D28E090"/>
    <w:lvl w:ilvl="0" w:tplc="0AEA0934">
      <w:start w:val="1"/>
      <w:numFmt w:val="upperRoman"/>
      <w:lvlText w:val="%1."/>
      <w:lvlJc w:val="left"/>
      <w:pPr>
        <w:ind w:left="824" w:hanging="720"/>
      </w:pPr>
      <w:rPr>
        <w:rFonts w:hint="default"/>
      </w:r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4">
    <w:nsid w:val="6EDD6D95"/>
    <w:multiLevelType w:val="multilevel"/>
    <w:tmpl w:val="802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E87983"/>
    <w:multiLevelType w:val="multilevel"/>
    <w:tmpl w:val="E6ACD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D2144"/>
    <w:multiLevelType w:val="multilevel"/>
    <w:tmpl w:val="BD7CC5D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B07F5C"/>
    <w:multiLevelType w:val="multilevel"/>
    <w:tmpl w:val="A684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3"/>
  </w:num>
  <w:num w:numId="4">
    <w:abstractNumId w:val="14"/>
  </w:num>
  <w:num w:numId="5">
    <w:abstractNumId w:val="7"/>
  </w:num>
  <w:num w:numId="6">
    <w:abstractNumId w:val="8"/>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4"/>
  </w:num>
  <w:num w:numId="18">
    <w:abstractNumId w:val="10"/>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7"/>
  </w:num>
  <w:num w:numId="23">
    <w:abstractNumId w:val="3"/>
  </w:num>
  <w:num w:numId="24">
    <w:abstractNumId w:val="0"/>
    <w:lvlOverride w:ilvl="0">
      <w:lvl w:ilvl="0">
        <w:numFmt w:val="upperRoman"/>
        <w:lvlText w:val="%1."/>
        <w:lvlJc w:val="right"/>
      </w:lvl>
    </w:lvlOverride>
  </w:num>
  <w:num w:numId="25">
    <w:abstractNumId w:val="16"/>
  </w:num>
  <w:num w:numId="26">
    <w:abstractNumId w:val="12"/>
  </w:num>
  <w:num w:numId="27">
    <w:abstractNumId w:val="2"/>
    <w:lvlOverride w:ilvl="1">
      <w:lvl w:ilvl="1" w:tplc="E0D85668">
        <w:numFmt w:val="decimal"/>
        <w:lvlText w:val="%2."/>
        <w:lvlJc w:val="left"/>
      </w:lvl>
    </w:lvlOverride>
  </w:num>
  <w:num w:numId="28">
    <w:abstractNumId w:val="2"/>
    <w:lvlOverride w:ilvl="1">
      <w:lvl w:ilvl="1" w:tplc="E0D85668">
        <w:numFmt w:val="decimal"/>
        <w:lvlText w:val="%2."/>
        <w:lvlJc w:val="left"/>
      </w:lvl>
    </w:lvlOverride>
  </w:num>
  <w:num w:numId="29">
    <w:abstractNumId w:val="6"/>
  </w:num>
  <w:num w:numId="30">
    <w:abstractNumId w:val="5"/>
    <w:lvlOverride w:ilvl="1">
      <w:lvl w:ilvl="1" w:tplc="563A7168">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A6"/>
    <w:rsid w:val="00001452"/>
    <w:rsid w:val="00024432"/>
    <w:rsid w:val="00027898"/>
    <w:rsid w:val="00062F83"/>
    <w:rsid w:val="000D14E3"/>
    <w:rsid w:val="001A3A34"/>
    <w:rsid w:val="001A6601"/>
    <w:rsid w:val="001D684F"/>
    <w:rsid w:val="001F6C7B"/>
    <w:rsid w:val="0027413D"/>
    <w:rsid w:val="00277BDB"/>
    <w:rsid w:val="002A7770"/>
    <w:rsid w:val="002B2971"/>
    <w:rsid w:val="00340129"/>
    <w:rsid w:val="003970AF"/>
    <w:rsid w:val="003C71F5"/>
    <w:rsid w:val="003D3B23"/>
    <w:rsid w:val="003E4F0A"/>
    <w:rsid w:val="0045028B"/>
    <w:rsid w:val="0045713B"/>
    <w:rsid w:val="00504800"/>
    <w:rsid w:val="005160B3"/>
    <w:rsid w:val="00583728"/>
    <w:rsid w:val="005C2CE4"/>
    <w:rsid w:val="005E416D"/>
    <w:rsid w:val="00613CA6"/>
    <w:rsid w:val="00640291"/>
    <w:rsid w:val="00672229"/>
    <w:rsid w:val="00700880"/>
    <w:rsid w:val="00721127"/>
    <w:rsid w:val="0078016D"/>
    <w:rsid w:val="007A0828"/>
    <w:rsid w:val="0083153D"/>
    <w:rsid w:val="00917581"/>
    <w:rsid w:val="009745D3"/>
    <w:rsid w:val="009E5CA4"/>
    <w:rsid w:val="009F1D16"/>
    <w:rsid w:val="00A663F7"/>
    <w:rsid w:val="00A70A3D"/>
    <w:rsid w:val="00AB7BD7"/>
    <w:rsid w:val="00AF5010"/>
    <w:rsid w:val="00B26DED"/>
    <w:rsid w:val="00BE7A7B"/>
    <w:rsid w:val="00C018AC"/>
    <w:rsid w:val="00C25F74"/>
    <w:rsid w:val="00C55FDC"/>
    <w:rsid w:val="00C619F9"/>
    <w:rsid w:val="00C65F1E"/>
    <w:rsid w:val="00C67721"/>
    <w:rsid w:val="00CA12C8"/>
    <w:rsid w:val="00CD4ED3"/>
    <w:rsid w:val="00CE0B32"/>
    <w:rsid w:val="00D3131E"/>
    <w:rsid w:val="00D407EE"/>
    <w:rsid w:val="00D44837"/>
    <w:rsid w:val="00D571F8"/>
    <w:rsid w:val="00D750BC"/>
    <w:rsid w:val="00DC5DCD"/>
    <w:rsid w:val="00DE6DB6"/>
    <w:rsid w:val="00E04B7F"/>
    <w:rsid w:val="00E233D0"/>
    <w:rsid w:val="00E47124"/>
    <w:rsid w:val="00F062E5"/>
    <w:rsid w:val="00F1681B"/>
    <w:rsid w:val="00F3685F"/>
    <w:rsid w:val="00F85D42"/>
    <w:rsid w:val="00F955B2"/>
    <w:rsid w:val="00FC0B27"/>
    <w:rsid w:val="00FC62CA"/>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B2971"/>
    <w:pPr>
      <w:tabs>
        <w:tab w:val="center" w:pos="4680"/>
        <w:tab w:val="right" w:pos="9360"/>
      </w:tabs>
    </w:pPr>
  </w:style>
  <w:style w:type="character" w:customStyle="1" w:styleId="HeaderChar">
    <w:name w:val="Header Char"/>
    <w:basedOn w:val="DefaultParagraphFont"/>
    <w:link w:val="Header"/>
    <w:uiPriority w:val="99"/>
    <w:rsid w:val="002B2971"/>
  </w:style>
  <w:style w:type="paragraph" w:styleId="Footer">
    <w:name w:val="footer"/>
    <w:basedOn w:val="Normal"/>
    <w:link w:val="FooterChar"/>
    <w:uiPriority w:val="99"/>
    <w:unhideWhenUsed/>
    <w:rsid w:val="002B2971"/>
    <w:pPr>
      <w:tabs>
        <w:tab w:val="center" w:pos="4680"/>
        <w:tab w:val="right" w:pos="9360"/>
      </w:tabs>
    </w:pPr>
  </w:style>
  <w:style w:type="character" w:customStyle="1" w:styleId="FooterChar">
    <w:name w:val="Footer Char"/>
    <w:basedOn w:val="DefaultParagraphFont"/>
    <w:link w:val="Footer"/>
    <w:uiPriority w:val="99"/>
    <w:rsid w:val="002B2971"/>
  </w:style>
  <w:style w:type="paragraph" w:styleId="BalloonText">
    <w:name w:val="Balloon Text"/>
    <w:basedOn w:val="Normal"/>
    <w:link w:val="BalloonTextChar"/>
    <w:uiPriority w:val="99"/>
    <w:semiHidden/>
    <w:unhideWhenUsed/>
    <w:rsid w:val="002B2971"/>
    <w:rPr>
      <w:rFonts w:ascii="Tahoma" w:hAnsi="Tahoma" w:cs="Tahoma"/>
      <w:sz w:val="16"/>
      <w:szCs w:val="16"/>
    </w:rPr>
  </w:style>
  <w:style w:type="character" w:customStyle="1" w:styleId="BalloonTextChar">
    <w:name w:val="Balloon Text Char"/>
    <w:basedOn w:val="DefaultParagraphFont"/>
    <w:link w:val="BalloonText"/>
    <w:uiPriority w:val="99"/>
    <w:semiHidden/>
    <w:rsid w:val="002B2971"/>
    <w:rPr>
      <w:rFonts w:ascii="Tahoma" w:hAnsi="Tahoma" w:cs="Tahoma"/>
      <w:sz w:val="16"/>
      <w:szCs w:val="16"/>
    </w:rPr>
  </w:style>
  <w:style w:type="paragraph" w:styleId="ListParagraph">
    <w:name w:val="List Paragraph"/>
    <w:basedOn w:val="Normal"/>
    <w:uiPriority w:val="34"/>
    <w:qFormat/>
    <w:rsid w:val="0070088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3A34"/>
    <w:rPr>
      <w:strike w:val="0"/>
      <w:dstrike w:val="0"/>
      <w:color w:val="CC0000"/>
      <w:u w:val="none"/>
      <w:effect w:val="none"/>
    </w:rPr>
  </w:style>
  <w:style w:type="character" w:styleId="Strong">
    <w:name w:val="Strong"/>
    <w:basedOn w:val="DefaultParagraphFont"/>
    <w:uiPriority w:val="22"/>
    <w:qFormat/>
    <w:rsid w:val="001A3A34"/>
    <w:rPr>
      <w:b/>
      <w:bCs/>
    </w:rPr>
  </w:style>
  <w:style w:type="paragraph" w:styleId="NormalWeb">
    <w:name w:val="Normal (Web)"/>
    <w:basedOn w:val="Normal"/>
    <w:uiPriority w:val="99"/>
    <w:unhideWhenUsed/>
    <w:rsid w:val="001A3A34"/>
    <w:pPr>
      <w:spacing w:after="15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B2971"/>
    <w:pPr>
      <w:tabs>
        <w:tab w:val="center" w:pos="4680"/>
        <w:tab w:val="right" w:pos="9360"/>
      </w:tabs>
    </w:pPr>
  </w:style>
  <w:style w:type="character" w:customStyle="1" w:styleId="HeaderChar">
    <w:name w:val="Header Char"/>
    <w:basedOn w:val="DefaultParagraphFont"/>
    <w:link w:val="Header"/>
    <w:uiPriority w:val="99"/>
    <w:rsid w:val="002B2971"/>
  </w:style>
  <w:style w:type="paragraph" w:styleId="Footer">
    <w:name w:val="footer"/>
    <w:basedOn w:val="Normal"/>
    <w:link w:val="FooterChar"/>
    <w:uiPriority w:val="99"/>
    <w:unhideWhenUsed/>
    <w:rsid w:val="002B2971"/>
    <w:pPr>
      <w:tabs>
        <w:tab w:val="center" w:pos="4680"/>
        <w:tab w:val="right" w:pos="9360"/>
      </w:tabs>
    </w:pPr>
  </w:style>
  <w:style w:type="character" w:customStyle="1" w:styleId="FooterChar">
    <w:name w:val="Footer Char"/>
    <w:basedOn w:val="DefaultParagraphFont"/>
    <w:link w:val="Footer"/>
    <w:uiPriority w:val="99"/>
    <w:rsid w:val="002B2971"/>
  </w:style>
  <w:style w:type="paragraph" w:styleId="BalloonText">
    <w:name w:val="Balloon Text"/>
    <w:basedOn w:val="Normal"/>
    <w:link w:val="BalloonTextChar"/>
    <w:uiPriority w:val="99"/>
    <w:semiHidden/>
    <w:unhideWhenUsed/>
    <w:rsid w:val="002B2971"/>
    <w:rPr>
      <w:rFonts w:ascii="Tahoma" w:hAnsi="Tahoma" w:cs="Tahoma"/>
      <w:sz w:val="16"/>
      <w:szCs w:val="16"/>
    </w:rPr>
  </w:style>
  <w:style w:type="character" w:customStyle="1" w:styleId="BalloonTextChar">
    <w:name w:val="Balloon Text Char"/>
    <w:basedOn w:val="DefaultParagraphFont"/>
    <w:link w:val="BalloonText"/>
    <w:uiPriority w:val="99"/>
    <w:semiHidden/>
    <w:rsid w:val="002B2971"/>
    <w:rPr>
      <w:rFonts w:ascii="Tahoma" w:hAnsi="Tahoma" w:cs="Tahoma"/>
      <w:sz w:val="16"/>
      <w:szCs w:val="16"/>
    </w:rPr>
  </w:style>
  <w:style w:type="paragraph" w:styleId="ListParagraph">
    <w:name w:val="List Paragraph"/>
    <w:basedOn w:val="Normal"/>
    <w:uiPriority w:val="34"/>
    <w:qFormat/>
    <w:rsid w:val="0070088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3A34"/>
    <w:rPr>
      <w:strike w:val="0"/>
      <w:dstrike w:val="0"/>
      <w:color w:val="CC0000"/>
      <w:u w:val="none"/>
      <w:effect w:val="none"/>
    </w:rPr>
  </w:style>
  <w:style w:type="character" w:styleId="Strong">
    <w:name w:val="Strong"/>
    <w:basedOn w:val="DefaultParagraphFont"/>
    <w:uiPriority w:val="22"/>
    <w:qFormat/>
    <w:rsid w:val="001A3A34"/>
    <w:rPr>
      <w:b/>
      <w:bCs/>
    </w:rPr>
  </w:style>
  <w:style w:type="paragraph" w:styleId="NormalWeb">
    <w:name w:val="Normal (Web)"/>
    <w:basedOn w:val="Normal"/>
    <w:uiPriority w:val="99"/>
    <w:unhideWhenUsed/>
    <w:rsid w:val="001A3A34"/>
    <w:pPr>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5644">
      <w:bodyDiv w:val="1"/>
      <w:marLeft w:val="0"/>
      <w:marRight w:val="0"/>
      <w:marTop w:val="0"/>
      <w:marBottom w:val="0"/>
      <w:divBdr>
        <w:top w:val="none" w:sz="0" w:space="0" w:color="auto"/>
        <w:left w:val="none" w:sz="0" w:space="0" w:color="auto"/>
        <w:bottom w:val="none" w:sz="0" w:space="0" w:color="auto"/>
        <w:right w:val="none" w:sz="0" w:space="0" w:color="auto"/>
      </w:divBdr>
    </w:div>
    <w:div w:id="801390967">
      <w:bodyDiv w:val="1"/>
      <w:marLeft w:val="0"/>
      <w:marRight w:val="0"/>
      <w:marTop w:val="0"/>
      <w:marBottom w:val="0"/>
      <w:divBdr>
        <w:top w:val="none" w:sz="0" w:space="0" w:color="auto"/>
        <w:left w:val="none" w:sz="0" w:space="0" w:color="auto"/>
        <w:bottom w:val="none" w:sz="0" w:space="0" w:color="auto"/>
        <w:right w:val="none" w:sz="0" w:space="0" w:color="auto"/>
      </w:divBdr>
      <w:divsChild>
        <w:div w:id="1973830628">
          <w:marLeft w:val="0"/>
          <w:marRight w:val="0"/>
          <w:marTop w:val="0"/>
          <w:marBottom w:val="0"/>
          <w:divBdr>
            <w:top w:val="none" w:sz="0" w:space="0" w:color="auto"/>
            <w:left w:val="none" w:sz="0" w:space="0" w:color="auto"/>
            <w:bottom w:val="none" w:sz="0" w:space="0" w:color="auto"/>
            <w:right w:val="none" w:sz="0" w:space="0" w:color="auto"/>
          </w:divBdr>
          <w:divsChild>
            <w:div w:id="193004970">
              <w:marLeft w:val="120"/>
              <w:marRight w:val="120"/>
              <w:marTop w:val="120"/>
              <w:marBottom w:val="120"/>
              <w:divBdr>
                <w:top w:val="none" w:sz="0" w:space="0" w:color="auto"/>
                <w:left w:val="none" w:sz="0" w:space="0" w:color="auto"/>
                <w:bottom w:val="none" w:sz="0" w:space="0" w:color="auto"/>
                <w:right w:val="none" w:sz="0" w:space="0" w:color="auto"/>
              </w:divBdr>
              <w:divsChild>
                <w:div w:id="365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1060">
      <w:bodyDiv w:val="1"/>
      <w:marLeft w:val="0"/>
      <w:marRight w:val="0"/>
      <w:marTop w:val="0"/>
      <w:marBottom w:val="0"/>
      <w:divBdr>
        <w:top w:val="none" w:sz="0" w:space="0" w:color="auto"/>
        <w:left w:val="none" w:sz="0" w:space="0" w:color="auto"/>
        <w:bottom w:val="none" w:sz="0" w:space="0" w:color="auto"/>
        <w:right w:val="none" w:sz="0" w:space="0" w:color="auto"/>
      </w:divBdr>
      <w:divsChild>
        <w:div w:id="681207883">
          <w:marLeft w:val="0"/>
          <w:marRight w:val="0"/>
          <w:marTop w:val="0"/>
          <w:marBottom w:val="0"/>
          <w:divBdr>
            <w:top w:val="none" w:sz="0" w:space="0" w:color="auto"/>
            <w:left w:val="none" w:sz="0" w:space="0" w:color="auto"/>
            <w:bottom w:val="none" w:sz="0" w:space="0" w:color="auto"/>
            <w:right w:val="none" w:sz="0" w:space="0" w:color="auto"/>
          </w:divBdr>
          <w:divsChild>
            <w:div w:id="1605723685">
              <w:marLeft w:val="120"/>
              <w:marRight w:val="120"/>
              <w:marTop w:val="120"/>
              <w:marBottom w:val="120"/>
              <w:divBdr>
                <w:top w:val="none" w:sz="0" w:space="0" w:color="auto"/>
                <w:left w:val="none" w:sz="0" w:space="0" w:color="auto"/>
                <w:bottom w:val="none" w:sz="0" w:space="0" w:color="auto"/>
                <w:right w:val="none" w:sz="0" w:space="0" w:color="auto"/>
              </w:divBdr>
              <w:divsChild>
                <w:div w:id="643700006">
                  <w:marLeft w:val="0"/>
                  <w:marRight w:val="0"/>
                  <w:marTop w:val="0"/>
                  <w:marBottom w:val="0"/>
                  <w:divBdr>
                    <w:top w:val="none" w:sz="0" w:space="0" w:color="auto"/>
                    <w:left w:val="none" w:sz="0" w:space="0" w:color="auto"/>
                    <w:bottom w:val="none" w:sz="0" w:space="0" w:color="auto"/>
                    <w:right w:val="none" w:sz="0" w:space="0" w:color="auto"/>
                  </w:divBdr>
                  <w:divsChild>
                    <w:div w:id="1429084146">
                      <w:marLeft w:val="0"/>
                      <w:marRight w:val="0"/>
                      <w:marTop w:val="0"/>
                      <w:marBottom w:val="0"/>
                      <w:divBdr>
                        <w:top w:val="none" w:sz="0" w:space="0" w:color="auto"/>
                        <w:left w:val="none" w:sz="0" w:space="0" w:color="auto"/>
                        <w:bottom w:val="none" w:sz="0" w:space="0" w:color="auto"/>
                        <w:right w:val="none" w:sz="0" w:space="0" w:color="auto"/>
                      </w:divBdr>
                    </w:div>
                    <w:div w:id="832186607">
                      <w:marLeft w:val="0"/>
                      <w:marRight w:val="0"/>
                      <w:marTop w:val="0"/>
                      <w:marBottom w:val="0"/>
                      <w:divBdr>
                        <w:top w:val="none" w:sz="0" w:space="0" w:color="auto"/>
                        <w:left w:val="none" w:sz="0" w:space="0" w:color="auto"/>
                        <w:bottom w:val="none" w:sz="0" w:space="0" w:color="auto"/>
                        <w:right w:val="none" w:sz="0" w:space="0" w:color="auto"/>
                      </w:divBdr>
                    </w:div>
                    <w:div w:id="9736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9655">
      <w:bodyDiv w:val="1"/>
      <w:marLeft w:val="0"/>
      <w:marRight w:val="0"/>
      <w:marTop w:val="0"/>
      <w:marBottom w:val="0"/>
      <w:divBdr>
        <w:top w:val="none" w:sz="0" w:space="0" w:color="auto"/>
        <w:left w:val="none" w:sz="0" w:space="0" w:color="auto"/>
        <w:bottom w:val="none" w:sz="0" w:space="0" w:color="auto"/>
        <w:right w:val="none" w:sz="0" w:space="0" w:color="auto"/>
      </w:divBdr>
      <w:divsChild>
        <w:div w:id="295573957">
          <w:marLeft w:val="0"/>
          <w:marRight w:val="0"/>
          <w:marTop w:val="0"/>
          <w:marBottom w:val="0"/>
          <w:divBdr>
            <w:top w:val="none" w:sz="0" w:space="0" w:color="auto"/>
            <w:left w:val="none" w:sz="0" w:space="0" w:color="auto"/>
            <w:bottom w:val="none" w:sz="0" w:space="0" w:color="auto"/>
            <w:right w:val="none" w:sz="0" w:space="0" w:color="auto"/>
          </w:divBdr>
          <w:divsChild>
            <w:div w:id="1815222622">
              <w:marLeft w:val="120"/>
              <w:marRight w:val="120"/>
              <w:marTop w:val="120"/>
              <w:marBottom w:val="120"/>
              <w:divBdr>
                <w:top w:val="none" w:sz="0" w:space="0" w:color="auto"/>
                <w:left w:val="none" w:sz="0" w:space="0" w:color="auto"/>
                <w:bottom w:val="none" w:sz="0" w:space="0" w:color="auto"/>
                <w:right w:val="none" w:sz="0" w:space="0" w:color="auto"/>
              </w:divBdr>
              <w:divsChild>
                <w:div w:id="2035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7536">
      <w:bodyDiv w:val="1"/>
      <w:marLeft w:val="0"/>
      <w:marRight w:val="0"/>
      <w:marTop w:val="0"/>
      <w:marBottom w:val="0"/>
      <w:divBdr>
        <w:top w:val="none" w:sz="0" w:space="0" w:color="auto"/>
        <w:left w:val="none" w:sz="0" w:space="0" w:color="auto"/>
        <w:bottom w:val="none" w:sz="0" w:space="0" w:color="auto"/>
        <w:right w:val="none" w:sz="0" w:space="0" w:color="auto"/>
      </w:divBdr>
      <w:divsChild>
        <w:div w:id="1424300897">
          <w:marLeft w:val="0"/>
          <w:marRight w:val="0"/>
          <w:marTop w:val="0"/>
          <w:marBottom w:val="0"/>
          <w:divBdr>
            <w:top w:val="none" w:sz="0" w:space="0" w:color="auto"/>
            <w:left w:val="none" w:sz="0" w:space="0" w:color="auto"/>
            <w:bottom w:val="none" w:sz="0" w:space="0" w:color="auto"/>
            <w:right w:val="none" w:sz="0" w:space="0" w:color="auto"/>
          </w:divBdr>
          <w:divsChild>
            <w:div w:id="1086148609">
              <w:marLeft w:val="120"/>
              <w:marRight w:val="120"/>
              <w:marTop w:val="120"/>
              <w:marBottom w:val="120"/>
              <w:divBdr>
                <w:top w:val="none" w:sz="0" w:space="0" w:color="auto"/>
                <w:left w:val="none" w:sz="0" w:space="0" w:color="auto"/>
                <w:bottom w:val="none" w:sz="0" w:space="0" w:color="auto"/>
                <w:right w:val="none" w:sz="0" w:space="0" w:color="auto"/>
              </w:divBdr>
              <w:divsChild>
                <w:div w:id="6421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2475">
      <w:bodyDiv w:val="1"/>
      <w:marLeft w:val="0"/>
      <w:marRight w:val="0"/>
      <w:marTop w:val="0"/>
      <w:marBottom w:val="0"/>
      <w:divBdr>
        <w:top w:val="none" w:sz="0" w:space="0" w:color="auto"/>
        <w:left w:val="none" w:sz="0" w:space="0" w:color="auto"/>
        <w:bottom w:val="none" w:sz="0" w:space="0" w:color="auto"/>
        <w:right w:val="none" w:sz="0" w:space="0" w:color="auto"/>
      </w:divBdr>
      <w:divsChild>
        <w:div w:id="52168230">
          <w:marLeft w:val="0"/>
          <w:marRight w:val="0"/>
          <w:marTop w:val="0"/>
          <w:marBottom w:val="0"/>
          <w:divBdr>
            <w:top w:val="none" w:sz="0" w:space="0" w:color="auto"/>
            <w:left w:val="none" w:sz="0" w:space="0" w:color="auto"/>
            <w:bottom w:val="none" w:sz="0" w:space="0" w:color="auto"/>
            <w:right w:val="none" w:sz="0" w:space="0" w:color="auto"/>
          </w:divBdr>
          <w:divsChild>
            <w:div w:id="25178642">
              <w:marLeft w:val="0"/>
              <w:marRight w:val="0"/>
              <w:marTop w:val="0"/>
              <w:marBottom w:val="0"/>
              <w:divBdr>
                <w:top w:val="none" w:sz="0" w:space="0" w:color="auto"/>
                <w:left w:val="none" w:sz="0" w:space="0" w:color="auto"/>
                <w:bottom w:val="none" w:sz="0" w:space="0" w:color="auto"/>
                <w:right w:val="none" w:sz="0" w:space="0" w:color="auto"/>
              </w:divBdr>
              <w:divsChild>
                <w:div w:id="14614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1971">
      <w:bodyDiv w:val="1"/>
      <w:marLeft w:val="0"/>
      <w:marRight w:val="0"/>
      <w:marTop w:val="0"/>
      <w:marBottom w:val="0"/>
      <w:divBdr>
        <w:top w:val="none" w:sz="0" w:space="0" w:color="auto"/>
        <w:left w:val="none" w:sz="0" w:space="0" w:color="auto"/>
        <w:bottom w:val="none" w:sz="0" w:space="0" w:color="auto"/>
        <w:right w:val="none" w:sz="0" w:space="0" w:color="auto"/>
      </w:divBdr>
      <w:divsChild>
        <w:div w:id="439640407">
          <w:marLeft w:val="0"/>
          <w:marRight w:val="0"/>
          <w:marTop w:val="0"/>
          <w:marBottom w:val="0"/>
          <w:divBdr>
            <w:top w:val="none" w:sz="0" w:space="0" w:color="auto"/>
            <w:left w:val="none" w:sz="0" w:space="0" w:color="auto"/>
            <w:bottom w:val="none" w:sz="0" w:space="0" w:color="auto"/>
            <w:right w:val="none" w:sz="0" w:space="0" w:color="auto"/>
          </w:divBdr>
          <w:divsChild>
            <w:div w:id="1243636776">
              <w:marLeft w:val="120"/>
              <w:marRight w:val="120"/>
              <w:marTop w:val="120"/>
              <w:marBottom w:val="120"/>
              <w:divBdr>
                <w:top w:val="none" w:sz="0" w:space="0" w:color="auto"/>
                <w:left w:val="none" w:sz="0" w:space="0" w:color="auto"/>
                <w:bottom w:val="none" w:sz="0" w:space="0" w:color="auto"/>
                <w:right w:val="none" w:sz="0" w:space="0" w:color="auto"/>
              </w:divBdr>
              <w:divsChild>
                <w:div w:id="1812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bs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WBSATourna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bsall.com/" TargetMode="External"/><Relationship Id="rId4" Type="http://schemas.openxmlformats.org/officeDocument/2006/relationships/settings" Target="settings.xml"/><Relationship Id="rId9" Type="http://schemas.openxmlformats.org/officeDocument/2006/relationships/hyperlink" Target="http://www.wbs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Brennan</dc:creator>
  <cp:lastModifiedBy>Joshua Brennan</cp:lastModifiedBy>
  <cp:revision>10</cp:revision>
  <dcterms:created xsi:type="dcterms:W3CDTF">2017-07-05T01:14:00Z</dcterms:created>
  <dcterms:modified xsi:type="dcterms:W3CDTF">2017-07-05T01:42:00Z</dcterms:modified>
</cp:coreProperties>
</file>