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CA7" w:rsidRDefault="00445B1A">
      <w:r>
        <w:t>Videography</w:t>
      </w:r>
      <w:r>
        <w:br/>
      </w:r>
      <w:proofErr w:type="spellStart"/>
      <w:r>
        <w:t>Videography</w:t>
      </w:r>
      <w:proofErr w:type="spellEnd"/>
      <w:r>
        <w:t xml:space="preserve"> is a critical part of the overall Wildcat experience.  Game footage allows coaches and teams to review video footage of the games to better understand the dynamics at play during the game and the areas of improvement.  Videography also allows parents and kids to go back and watch a key highlight from a game.  We are in search of someone who would be willing to be the Videography point person.  This person wouldn’t be expected to record every game themselves.  However, they would be expected to help develop a plan for videography (may include volunteers and/or paid high school kids depending on budget), coordinate schedules, train those who will be recording where necessary, and make sure that the videos are all posted in Huddle in a timely fashion.</w:t>
      </w:r>
      <w:bookmarkStart w:id="0" w:name="_GoBack"/>
      <w:bookmarkEnd w:id="0"/>
    </w:p>
    <w:sectPr w:rsidR="00E35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1A"/>
    <w:rsid w:val="00445B1A"/>
    <w:rsid w:val="00E3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Yarnall</dc:creator>
  <cp:lastModifiedBy>Lisa Yarnall</cp:lastModifiedBy>
  <cp:revision>1</cp:revision>
  <dcterms:created xsi:type="dcterms:W3CDTF">2016-02-03T14:43:00Z</dcterms:created>
  <dcterms:modified xsi:type="dcterms:W3CDTF">2016-02-03T14:43:00Z</dcterms:modified>
</cp:coreProperties>
</file>