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48"/>
          <w:shd w:fill="auto" w:val="clear"/>
        </w:rPr>
      </w:pPr>
      <w:r>
        <w:rPr>
          <w:rFonts w:ascii="Times New Roman" w:hAnsi="Times New Roman" w:cs="Times New Roman" w:eastAsia="Times New Roman"/>
          <w:b/>
          <w:color w:val="000000"/>
          <w:spacing w:val="0"/>
          <w:position w:val="0"/>
          <w:sz w:val="48"/>
          <w:shd w:fill="auto" w:val="clear"/>
        </w:rPr>
        <w:t xml:space="preserve">Zumbro Valley Youth Baseball League</w:t>
      </w:r>
    </w:p>
    <w:p>
      <w:pPr>
        <w:spacing w:before="0" w:after="0" w:line="240"/>
        <w:ind w:right="0" w:left="0" w:firstLine="0"/>
        <w:jc w:val="center"/>
        <w:rPr>
          <w:rFonts w:ascii="Times New Roman" w:hAnsi="Times New Roman" w:cs="Times New Roman" w:eastAsia="Times New Roman"/>
          <w:b/>
          <w:color w:val="000000"/>
          <w:spacing w:val="0"/>
          <w:position w:val="0"/>
          <w:sz w:val="48"/>
          <w:shd w:fill="auto" w:val="clear"/>
        </w:rPr>
      </w:pPr>
      <w:r>
        <w:rPr>
          <w:rFonts w:ascii="Times New Roman" w:hAnsi="Times New Roman" w:cs="Times New Roman" w:eastAsia="Times New Roman"/>
          <w:b/>
          <w:color w:val="000000"/>
          <w:spacing w:val="0"/>
          <w:position w:val="0"/>
          <w:sz w:val="48"/>
          <w:shd w:fill="auto" w:val="clear"/>
        </w:rPr>
        <w:t xml:space="preserve">10U Baseball Rules</w:t>
      </w:r>
    </w:p>
    <w:p>
      <w:pPr>
        <w:spacing w:before="0" w:after="0" w:line="240"/>
        <w:ind w:right="0" w:left="0" w:firstLine="0"/>
        <w:jc w:val="center"/>
        <w:rPr>
          <w:rFonts w:ascii="Times New Roman" w:hAnsi="Times New Roman" w:cs="Times New Roman" w:eastAsia="Times New Roman"/>
          <w:color w:val="000000"/>
          <w:spacing w:val="0"/>
          <w:position w:val="0"/>
          <w:sz w:val="48"/>
          <w:shd w:fill="auto" w:val="clear"/>
        </w:rPr>
      </w:pPr>
    </w:p>
    <w:p>
      <w:pPr>
        <w:numPr>
          <w:ilvl w:val="0"/>
          <w:numId w:val="3"/>
        </w:numPr>
        <w:spacing w:before="0" w:after="37"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3"/>
          <w:shd w:fill="auto" w:val="clear"/>
        </w:rPr>
        <w:t xml:space="preserve">This league is open to anyone </w:t>
      </w:r>
      <w:r>
        <w:rPr>
          <w:rFonts w:ascii="Calibri" w:hAnsi="Calibri" w:cs="Calibri" w:eastAsia="Calibri"/>
          <w:color w:val="000000"/>
          <w:spacing w:val="0"/>
          <w:position w:val="0"/>
          <w:sz w:val="22"/>
          <w:shd w:fill="auto" w:val="clear"/>
        </w:rPr>
        <w:t xml:space="preserve">completing the 3</w:t>
      </w:r>
      <w:r>
        <w:rPr>
          <w:rFonts w:ascii="Calibri" w:hAnsi="Calibri" w:cs="Calibri" w:eastAsia="Calibri"/>
          <w:color w:val="000000"/>
          <w:spacing w:val="0"/>
          <w:position w:val="0"/>
          <w:sz w:val="14"/>
          <w:shd w:fill="auto" w:val="clear"/>
        </w:rPr>
        <w:t xml:space="preserve">rd </w:t>
      </w:r>
      <w:r>
        <w:rPr>
          <w:rFonts w:ascii="Calibri" w:hAnsi="Calibri" w:cs="Calibri" w:eastAsia="Calibri"/>
          <w:color w:val="000000"/>
          <w:spacing w:val="0"/>
          <w:position w:val="0"/>
          <w:sz w:val="22"/>
          <w:shd w:fill="auto" w:val="clear"/>
        </w:rPr>
        <w:t xml:space="preserve">or 4</w:t>
      </w:r>
      <w:r>
        <w:rPr>
          <w:rFonts w:ascii="Calibri" w:hAnsi="Calibri" w:cs="Calibri" w:eastAsia="Calibri"/>
          <w:color w:val="000000"/>
          <w:spacing w:val="0"/>
          <w:position w:val="0"/>
          <w:sz w:val="14"/>
          <w:shd w:fill="auto" w:val="clear"/>
        </w:rPr>
        <w:t xml:space="preserve">th </w:t>
      </w:r>
      <w:r>
        <w:rPr>
          <w:rFonts w:ascii="Calibri" w:hAnsi="Calibri" w:cs="Calibri" w:eastAsia="Calibri"/>
          <w:color w:val="000000"/>
          <w:spacing w:val="0"/>
          <w:position w:val="0"/>
          <w:sz w:val="22"/>
          <w:shd w:fill="auto" w:val="clear"/>
        </w:rPr>
        <w:t xml:space="preserve">grade.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Game nights will consist of two 5 inning games with a 75 minute time limit on the first game. No inning should start after 75 minutes in the first game.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7 runs per half inning limit.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Home town will supply the umpires. Umpires must be at least 16 and have knowledge of the game.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Each team will supply 1 game ball per game. The game ball should be of sufficient quality(Wilson, Rawlings, Diamond…) No practice balls, please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To cancel or reschedule games, please notify the opposing coach and the league commissioner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Rained out games need not be made up, but is strongly recommended. Failure to reschedule, could hurt your league standing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No leading off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Runners may steal 2</w:t>
      </w:r>
      <w:r>
        <w:rPr>
          <w:rFonts w:ascii="Calibri" w:hAnsi="Calibri" w:cs="Calibri" w:eastAsia="Calibri"/>
          <w:color w:val="000000"/>
          <w:spacing w:val="0"/>
          <w:position w:val="0"/>
          <w:sz w:val="16"/>
          <w:shd w:fill="auto" w:val="clear"/>
        </w:rPr>
        <w:t xml:space="preserve">nd </w:t>
      </w:r>
      <w:r>
        <w:rPr>
          <w:rFonts w:ascii="Calibri" w:hAnsi="Calibri" w:cs="Calibri" w:eastAsia="Calibri"/>
          <w:color w:val="000000"/>
          <w:spacing w:val="0"/>
          <w:position w:val="0"/>
          <w:sz w:val="23"/>
          <w:shd w:fill="auto" w:val="clear"/>
        </w:rPr>
        <w:t xml:space="preserve">or 3</w:t>
      </w:r>
      <w:r>
        <w:rPr>
          <w:rFonts w:ascii="Calibri" w:hAnsi="Calibri" w:cs="Calibri" w:eastAsia="Calibri"/>
          <w:color w:val="000000"/>
          <w:spacing w:val="0"/>
          <w:position w:val="0"/>
          <w:sz w:val="16"/>
          <w:shd w:fill="auto" w:val="clear"/>
        </w:rPr>
        <w:t xml:space="preserve">rd </w:t>
      </w:r>
      <w:r>
        <w:rPr>
          <w:rFonts w:ascii="Calibri" w:hAnsi="Calibri" w:cs="Calibri" w:eastAsia="Calibri"/>
          <w:color w:val="000000"/>
          <w:spacing w:val="0"/>
          <w:position w:val="0"/>
          <w:sz w:val="23"/>
          <w:shd w:fill="auto" w:val="clear"/>
        </w:rPr>
        <w:t xml:space="preserve">after the ball crosses home plate. The first violation for leaving early will be a team warning. The second warning will result in the runner being called out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Dropped 3</w:t>
      </w:r>
      <w:r>
        <w:rPr>
          <w:rFonts w:ascii="Calibri" w:hAnsi="Calibri" w:cs="Calibri" w:eastAsia="Calibri"/>
          <w:color w:val="000000"/>
          <w:spacing w:val="0"/>
          <w:position w:val="0"/>
          <w:sz w:val="16"/>
          <w:shd w:fill="auto" w:val="clear"/>
        </w:rPr>
        <w:t xml:space="preserve">rd </w:t>
      </w:r>
      <w:r>
        <w:rPr>
          <w:rFonts w:ascii="Calibri" w:hAnsi="Calibri" w:cs="Calibri" w:eastAsia="Calibri"/>
          <w:color w:val="000000"/>
          <w:spacing w:val="0"/>
          <w:position w:val="0"/>
          <w:sz w:val="23"/>
          <w:shd w:fill="auto" w:val="clear"/>
        </w:rPr>
        <w:t xml:space="preserve">strike is an out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A pitcher can pitch a maximum of 3 innings per night (1 pitch constitutes an inning)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No balks will be called but the umpire will make the pitcher aware if it happens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10 defensive players in the field (4 outfielders)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You must bat at least 12 uniformed players if you have over 12 players, but all players can bat if coach chooses. Free substitutions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During the pitcher warm-ups (at any time) the catcher must wear a mask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Bases should be 60 feet if possible(discretion of the home field coach)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Pitching mound should be 46 feet (discretion of the home field coach)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Mercy rule is in effect if team is ahead by 15 runs after 3 innings, 10 runs after 4 innings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Courtesy runner is allowed for the current catcher at any time. The courtesy runner will be the last player in your lineup who made an out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No metal spikes </w:t>
      </w:r>
    </w:p>
    <w:p>
      <w:pPr>
        <w:numPr>
          <w:ilvl w:val="0"/>
          <w:numId w:val="3"/>
        </w:numPr>
        <w:spacing w:before="0" w:after="37"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Runners must slide on all close plays </w:t>
      </w:r>
    </w:p>
    <w:p>
      <w:pPr>
        <w:numPr>
          <w:ilvl w:val="0"/>
          <w:numId w:val="3"/>
        </w:numPr>
        <w:spacing w:before="0" w:after="0" w:line="240"/>
        <w:ind w:right="0" w:left="720" w:hanging="360"/>
        <w:jc w:val="left"/>
        <w:rPr>
          <w:rFonts w:ascii="Calibri" w:hAnsi="Calibri" w:cs="Calibri" w:eastAsia="Calibri"/>
          <w:color w:val="FF0000"/>
          <w:spacing w:val="0"/>
          <w:position w:val="0"/>
          <w:sz w:val="23"/>
          <w:shd w:fill="auto" w:val="clear"/>
        </w:rPr>
      </w:pPr>
      <w:r>
        <w:rPr>
          <w:rFonts w:ascii="Calibri" w:hAnsi="Calibri" w:cs="Calibri" w:eastAsia="Calibri"/>
          <w:color w:val="FF0000"/>
          <w:spacing w:val="0"/>
          <w:position w:val="0"/>
          <w:sz w:val="23"/>
          <w:shd w:fill="auto" w:val="clear"/>
        </w:rPr>
        <w:t xml:space="preserve">Runner may not advance home on passed balls behind the catcher or throw downs on steals. The runner is frozen at 3rd base unless the ball is hit into play or the runner is walked in.</w:t>
      </w:r>
    </w:p>
    <w:p>
      <w:pPr>
        <w:numPr>
          <w:ilvl w:val="0"/>
          <w:numId w:val="3"/>
        </w:numPr>
        <w:spacing w:before="0" w:after="0" w:line="240"/>
        <w:ind w:right="0" w:left="720" w:hanging="360"/>
        <w:jc w:val="left"/>
        <w:rPr>
          <w:rFonts w:ascii="Calibri" w:hAnsi="Calibri" w:cs="Calibri" w:eastAsia="Calibri"/>
          <w:color w:val="FF0000"/>
          <w:spacing w:val="0"/>
          <w:position w:val="0"/>
          <w:sz w:val="23"/>
          <w:shd w:fill="auto" w:val="clear"/>
        </w:rPr>
      </w:pPr>
      <w:r>
        <w:rPr>
          <w:rFonts w:ascii="Calibri" w:hAnsi="Calibri" w:cs="Calibri" w:eastAsia="Calibri"/>
          <w:color w:val="FF0000"/>
          <w:spacing w:val="0"/>
          <w:position w:val="0"/>
          <w:sz w:val="23"/>
          <w:shd w:fill="auto" w:val="clear"/>
        </w:rPr>
        <w:t xml:space="preserve">Catcher interference will be called and the batter will take their base. </w:t>
      </w:r>
    </w:p>
    <w:p>
      <w:pPr>
        <w:numPr>
          <w:ilvl w:val="0"/>
          <w:numId w:val="3"/>
        </w:numPr>
        <w:spacing w:before="100" w:after="100" w:line="240"/>
        <w:ind w:right="0" w:left="720" w:hanging="360"/>
        <w:jc w:val="left"/>
        <w:rPr>
          <w:rFonts w:ascii="Calibri" w:hAnsi="Calibri" w:cs="Calibri" w:eastAsia="Calibri"/>
          <w:color w:val="FF0000"/>
          <w:spacing w:val="0"/>
          <w:position w:val="0"/>
          <w:sz w:val="23"/>
          <w:shd w:fill="auto" w:val="clear"/>
        </w:rPr>
      </w:pPr>
      <w:r>
        <w:rPr>
          <w:rFonts w:ascii="Calibri" w:hAnsi="Calibri" w:cs="Calibri" w:eastAsia="Calibri"/>
          <w:color w:val="FF0000"/>
          <w:spacing w:val="0"/>
          <w:position w:val="0"/>
          <w:sz w:val="23"/>
          <w:shd w:fill="auto" w:val="clear"/>
        </w:rPr>
        <w:t xml:space="preserve">Bat Restrictions: </w:t>
      </w:r>
      <w:r>
        <w:rPr>
          <w:rFonts w:ascii="Calibri" w:hAnsi="Calibri" w:cs="Calibri" w:eastAsia="Calibri"/>
          <w:color w:val="FF0000"/>
          <w:spacing w:val="0"/>
          <w:position w:val="0"/>
          <w:sz w:val="20"/>
          <w:shd w:fill="auto" w:val="clear"/>
        </w:rPr>
        <w:t xml:space="preserve">Max diameter at the thickest part: 2 ¼” or less-unlimited weight differential</w:t>
        <w:br/>
        <w:t xml:space="preserve">Max diameter at the thickest part: 2 1/2"-2 3/4"-with minus 10 weight differential with a BPF rating of 1.15 and the new USSSA stamp on the taper or stamped approved by Babe Ruth with the 1.15 BPF rating.</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*RED indicates rule updates</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